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51" w:rsidRPr="00C32751" w:rsidRDefault="00C32751" w:rsidP="00C32751">
      <w:pPr>
        <w:spacing w:before="100" w:beforeAutospacing="1" w:after="100" w:afterAutospacing="1" w:line="240" w:lineRule="auto"/>
        <w:jc w:val="center"/>
        <w:outlineLvl w:val="1"/>
        <w:rPr>
          <w:rFonts w:asciiTheme="majorHAnsi" w:eastAsia="Times New Roman" w:hAnsiTheme="majorHAnsi" w:cs="Times New Roman"/>
          <w:b/>
          <w:bCs/>
          <w:sz w:val="28"/>
          <w:szCs w:val="28"/>
          <w:lang w:eastAsia="en-GB"/>
        </w:rPr>
      </w:pPr>
      <w:r w:rsidRPr="00C32751">
        <w:rPr>
          <w:rFonts w:asciiTheme="majorHAnsi" w:eastAsia="Times New Roman" w:hAnsiTheme="majorHAnsi" w:cs="Times New Roman"/>
          <w:b/>
          <w:bCs/>
          <w:sz w:val="28"/>
          <w:szCs w:val="28"/>
          <w:lang w:eastAsia="en-GB"/>
        </w:rPr>
        <w:fldChar w:fldCharType="begin"/>
      </w:r>
      <w:r w:rsidRPr="00C32751">
        <w:rPr>
          <w:rFonts w:asciiTheme="majorHAnsi" w:eastAsia="Times New Roman" w:hAnsiTheme="majorHAnsi" w:cs="Times New Roman"/>
          <w:b/>
          <w:bCs/>
          <w:sz w:val="28"/>
          <w:szCs w:val="28"/>
          <w:lang w:eastAsia="en-GB"/>
        </w:rPr>
        <w:instrText xml:space="preserve"> HYPERLINK "http://management.atwork-network.com/2008/04/15/mintzberg%e2%80%99s-10-managerial-roles/" \o "Permanent Link to Mintzberg’s 10 Managerial Roles" </w:instrText>
      </w:r>
      <w:r w:rsidRPr="00C32751">
        <w:rPr>
          <w:rFonts w:asciiTheme="majorHAnsi" w:eastAsia="Times New Roman" w:hAnsiTheme="majorHAnsi" w:cs="Times New Roman"/>
          <w:b/>
          <w:bCs/>
          <w:sz w:val="28"/>
          <w:szCs w:val="28"/>
          <w:lang w:eastAsia="en-GB"/>
        </w:rPr>
        <w:fldChar w:fldCharType="separate"/>
      </w:r>
      <w:proofErr w:type="spellStart"/>
      <w:r w:rsidRPr="00C32751">
        <w:rPr>
          <w:rFonts w:asciiTheme="majorHAnsi" w:eastAsia="Times New Roman" w:hAnsiTheme="majorHAnsi" w:cs="Times New Roman"/>
          <w:b/>
          <w:bCs/>
          <w:sz w:val="28"/>
          <w:szCs w:val="28"/>
          <w:u w:val="single"/>
          <w:lang w:eastAsia="en-GB"/>
        </w:rPr>
        <w:t>Mintzberg’s</w:t>
      </w:r>
      <w:proofErr w:type="spellEnd"/>
      <w:r w:rsidRPr="00C32751">
        <w:rPr>
          <w:rFonts w:asciiTheme="majorHAnsi" w:eastAsia="Times New Roman" w:hAnsiTheme="majorHAnsi" w:cs="Times New Roman"/>
          <w:b/>
          <w:bCs/>
          <w:sz w:val="28"/>
          <w:szCs w:val="28"/>
          <w:u w:val="single"/>
          <w:lang w:eastAsia="en-GB"/>
        </w:rPr>
        <w:t xml:space="preserve"> 10 Managerial Roles</w:t>
      </w:r>
      <w:r w:rsidRPr="00C32751">
        <w:rPr>
          <w:rFonts w:asciiTheme="majorHAnsi" w:eastAsia="Times New Roman" w:hAnsiTheme="majorHAnsi" w:cs="Times New Roman"/>
          <w:b/>
          <w:bCs/>
          <w:sz w:val="28"/>
          <w:szCs w:val="28"/>
          <w:lang w:eastAsia="en-GB"/>
        </w:rPr>
        <w:fldChar w:fldCharType="end"/>
      </w:r>
    </w:p>
    <w:p w:rsidR="00C32751" w:rsidRPr="00C32751" w:rsidRDefault="00C32751" w:rsidP="00C32751">
      <w:pPr>
        <w:spacing w:before="100" w:beforeAutospacing="1" w:after="100" w:afterAutospacing="1" w:line="240" w:lineRule="auto"/>
        <w:rPr>
          <w:rFonts w:asciiTheme="majorHAnsi" w:eastAsia="Times New Roman" w:hAnsiTheme="majorHAnsi" w:cs="Times New Roman"/>
          <w:lang w:eastAsia="en-GB"/>
        </w:rPr>
      </w:pPr>
      <w:r w:rsidRPr="00C32751">
        <w:rPr>
          <w:rFonts w:asciiTheme="majorHAnsi" w:eastAsia="Times New Roman" w:hAnsiTheme="majorHAnsi" w:cs="Times New Roman"/>
          <w:lang w:eastAsia="en-GB"/>
        </w:rPr>
        <w:t xml:space="preserve">Management expert Professor Henry </w:t>
      </w:r>
      <w:proofErr w:type="spellStart"/>
      <w:r w:rsidRPr="00C32751">
        <w:rPr>
          <w:rFonts w:asciiTheme="majorHAnsi" w:eastAsia="Times New Roman" w:hAnsiTheme="majorHAnsi" w:cs="Times New Roman"/>
          <w:lang w:eastAsia="en-GB"/>
        </w:rPr>
        <w:t>Mintzberg</w:t>
      </w:r>
      <w:proofErr w:type="spellEnd"/>
      <w:r w:rsidRPr="00C32751">
        <w:rPr>
          <w:rFonts w:asciiTheme="majorHAnsi" w:eastAsia="Times New Roman" w:hAnsiTheme="majorHAnsi" w:cs="Times New Roman"/>
          <w:lang w:eastAsia="en-GB"/>
        </w:rPr>
        <w:t xml:space="preserve"> has argued that a manager’s work can be boiled down to ten common roles. According to </w:t>
      </w:r>
      <w:proofErr w:type="spellStart"/>
      <w:r w:rsidRPr="00C32751">
        <w:rPr>
          <w:rFonts w:asciiTheme="majorHAnsi" w:eastAsia="Times New Roman" w:hAnsiTheme="majorHAnsi" w:cs="Times New Roman"/>
          <w:lang w:eastAsia="en-GB"/>
        </w:rPr>
        <w:t>Mintzberg</w:t>
      </w:r>
      <w:proofErr w:type="spellEnd"/>
      <w:r w:rsidRPr="00C32751">
        <w:rPr>
          <w:rFonts w:asciiTheme="majorHAnsi" w:eastAsia="Times New Roman" w:hAnsiTheme="majorHAnsi" w:cs="Times New Roman"/>
          <w:lang w:eastAsia="en-GB"/>
        </w:rPr>
        <w:t xml:space="preserve">, these roles, or expectations for a manager’s </w:t>
      </w:r>
      <w:proofErr w:type="spellStart"/>
      <w:r w:rsidRPr="00C32751">
        <w:rPr>
          <w:rFonts w:asciiTheme="majorHAnsi" w:eastAsia="Times New Roman" w:hAnsiTheme="majorHAnsi" w:cs="Times New Roman"/>
          <w:lang w:eastAsia="en-GB"/>
        </w:rPr>
        <w:t>behavior</w:t>
      </w:r>
      <w:proofErr w:type="spellEnd"/>
      <w:r w:rsidRPr="00C32751">
        <w:rPr>
          <w:rFonts w:asciiTheme="majorHAnsi" w:eastAsia="Times New Roman" w:hAnsiTheme="majorHAnsi" w:cs="Times New Roman"/>
          <w:lang w:eastAsia="en-GB"/>
        </w:rPr>
        <w:t>, fall into three categories: informational (managing by information), interpersonal (managing through people), and decisional (managing through action).</w:t>
      </w:r>
    </w:p>
    <w:p w:rsidR="00C32751" w:rsidRPr="00C32751" w:rsidRDefault="00C32751" w:rsidP="00C32751">
      <w:pPr>
        <w:spacing w:before="100" w:beforeAutospacing="1" w:after="100" w:afterAutospacing="1" w:line="240" w:lineRule="auto"/>
        <w:rPr>
          <w:rFonts w:asciiTheme="majorHAnsi" w:eastAsia="Times New Roman" w:hAnsiTheme="majorHAnsi" w:cs="Times New Roman"/>
          <w:lang w:eastAsia="en-GB"/>
        </w:rPr>
      </w:pPr>
      <w:r w:rsidRPr="00C32751">
        <w:rPr>
          <w:rFonts w:asciiTheme="majorHAnsi" w:eastAsia="Times New Roman" w:hAnsiTheme="majorHAnsi" w:cs="Times New Roman"/>
          <w:lang w:eastAsia="en-GB"/>
        </w:rPr>
        <w:t>This chart summarizes a manager’s ten roles:</w:t>
      </w:r>
    </w:p>
    <w:tbl>
      <w:tblPr>
        <w:tblW w:w="6550" w:type="dxa"/>
        <w:tblCellSpacing w:w="0" w:type="dxa"/>
        <w:tblInd w:w="1388" w:type="dxa"/>
        <w:tblCellMar>
          <w:top w:w="50" w:type="dxa"/>
          <w:left w:w="50" w:type="dxa"/>
          <w:bottom w:w="50" w:type="dxa"/>
          <w:right w:w="50" w:type="dxa"/>
        </w:tblCellMar>
        <w:tblLook w:val="04A0" w:firstRow="1" w:lastRow="0" w:firstColumn="1" w:lastColumn="0" w:noHBand="0" w:noVBand="1"/>
      </w:tblPr>
      <w:tblGrid>
        <w:gridCol w:w="1196"/>
        <w:gridCol w:w="1194"/>
        <w:gridCol w:w="1975"/>
        <w:gridCol w:w="2185"/>
      </w:tblGrid>
      <w:tr w:rsidR="00C32751" w:rsidRPr="00C32751" w:rsidTr="006F50B7">
        <w:trPr>
          <w:tblCellSpacing w:w="0" w:type="dxa"/>
        </w:trPr>
        <w:tc>
          <w:tcPr>
            <w:tcW w:w="6550" w:type="dxa"/>
            <w:gridSpan w:val="4"/>
            <w:shd w:val="clear" w:color="auto" w:fill="000080"/>
            <w:vAlign w:val="center"/>
            <w:hideMark/>
          </w:tcPr>
          <w:p w:rsidR="00C32751" w:rsidRPr="00C32751" w:rsidRDefault="00C32751" w:rsidP="00C3275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32751">
              <w:rPr>
                <w:rFonts w:ascii="Verdana" w:eastAsia="Times New Roman" w:hAnsi="Verdana" w:cs="Times New Roman"/>
                <w:b/>
                <w:bCs/>
                <w:color w:val="FFFFFF"/>
                <w:sz w:val="20"/>
                <w:szCs w:val="20"/>
                <w:lang w:eastAsia="en-GB"/>
              </w:rPr>
              <w:br/>
            </w:r>
            <w:proofErr w:type="spellStart"/>
            <w:r w:rsidRPr="00C32751">
              <w:rPr>
                <w:rFonts w:ascii="Verdana" w:eastAsia="Times New Roman" w:hAnsi="Verdana" w:cs="Times New Roman"/>
                <w:b/>
                <w:bCs/>
                <w:color w:val="FFFFFF"/>
                <w:sz w:val="20"/>
                <w:szCs w:val="20"/>
                <w:lang w:eastAsia="en-GB"/>
              </w:rPr>
              <w:t>Mintzberg’s</w:t>
            </w:r>
            <w:proofErr w:type="spellEnd"/>
            <w:r w:rsidRPr="00C32751">
              <w:rPr>
                <w:rFonts w:ascii="Verdana" w:eastAsia="Times New Roman" w:hAnsi="Verdana" w:cs="Times New Roman"/>
                <w:b/>
                <w:bCs/>
                <w:color w:val="FFFFFF"/>
                <w:sz w:val="20"/>
                <w:szCs w:val="20"/>
                <w:lang w:eastAsia="en-GB"/>
              </w:rPr>
              <w:t xml:space="preserve"> Managerial Roles</w:t>
            </w:r>
          </w:p>
        </w:tc>
      </w:tr>
      <w:tr w:rsidR="00C32751" w:rsidRPr="00C32751" w:rsidTr="006F50B7">
        <w:trPr>
          <w:tblCellSpacing w:w="0" w:type="dxa"/>
        </w:trPr>
        <w:tc>
          <w:tcPr>
            <w:tcW w:w="1196" w:type="dxa"/>
            <w:shd w:val="clear" w:color="auto" w:fill="0000FF"/>
            <w:vAlign w:val="center"/>
            <w:hideMark/>
          </w:tcPr>
          <w:p w:rsidR="00C32751" w:rsidRPr="00C32751" w:rsidRDefault="00C32751" w:rsidP="00C32751">
            <w:pPr>
              <w:spacing w:after="0" w:line="240" w:lineRule="auto"/>
              <w:rPr>
                <w:rFonts w:ascii="Times New Roman" w:eastAsia="Times New Roman" w:hAnsi="Times New Roman" w:cs="Times New Roman"/>
                <w:sz w:val="24"/>
                <w:szCs w:val="24"/>
                <w:lang w:eastAsia="en-GB"/>
              </w:rPr>
            </w:pPr>
            <w:r w:rsidRPr="00C32751">
              <w:rPr>
                <w:rFonts w:ascii="Verdana" w:eastAsia="Times New Roman" w:hAnsi="Verdana" w:cs="Times New Roman"/>
                <w:color w:val="FFFFFF"/>
                <w:sz w:val="20"/>
                <w:szCs w:val="20"/>
                <w:lang w:eastAsia="en-GB"/>
              </w:rPr>
              <w:br/>
            </w:r>
            <w:r w:rsidRPr="00C32751">
              <w:rPr>
                <w:rFonts w:ascii="Verdana" w:eastAsia="Times New Roman" w:hAnsi="Verdana" w:cs="Times New Roman"/>
                <w:b/>
                <w:bCs/>
                <w:color w:val="FFFFFF"/>
                <w:sz w:val="20"/>
                <w:szCs w:val="20"/>
                <w:lang w:eastAsia="en-GB"/>
              </w:rPr>
              <w:t>Category</w:t>
            </w:r>
          </w:p>
        </w:tc>
        <w:tc>
          <w:tcPr>
            <w:tcW w:w="1194" w:type="dxa"/>
            <w:shd w:val="clear" w:color="auto" w:fill="0000FF"/>
            <w:vAlign w:val="center"/>
            <w:hideMark/>
          </w:tcPr>
          <w:p w:rsidR="00C32751" w:rsidRPr="00C32751" w:rsidRDefault="00C32751" w:rsidP="00C32751">
            <w:pPr>
              <w:spacing w:after="0" w:line="240" w:lineRule="auto"/>
              <w:rPr>
                <w:rFonts w:ascii="Times New Roman" w:eastAsia="Times New Roman" w:hAnsi="Times New Roman" w:cs="Times New Roman"/>
                <w:sz w:val="24"/>
                <w:szCs w:val="24"/>
                <w:lang w:eastAsia="en-GB"/>
              </w:rPr>
            </w:pPr>
            <w:r w:rsidRPr="00C32751">
              <w:rPr>
                <w:rFonts w:ascii="Verdana" w:eastAsia="Times New Roman" w:hAnsi="Verdana" w:cs="Times New Roman"/>
                <w:color w:val="FFFFFF"/>
                <w:sz w:val="20"/>
                <w:szCs w:val="20"/>
                <w:lang w:eastAsia="en-GB"/>
              </w:rPr>
              <w:br/>
            </w:r>
            <w:r w:rsidRPr="00C32751">
              <w:rPr>
                <w:rFonts w:ascii="Verdana" w:eastAsia="Times New Roman" w:hAnsi="Verdana" w:cs="Times New Roman"/>
                <w:b/>
                <w:bCs/>
                <w:color w:val="FFFFFF"/>
                <w:sz w:val="20"/>
                <w:szCs w:val="20"/>
                <w:lang w:eastAsia="en-GB"/>
              </w:rPr>
              <w:t>Role</w:t>
            </w:r>
          </w:p>
        </w:tc>
        <w:tc>
          <w:tcPr>
            <w:tcW w:w="1975" w:type="dxa"/>
            <w:shd w:val="clear" w:color="auto" w:fill="0000FF"/>
            <w:vAlign w:val="center"/>
            <w:hideMark/>
          </w:tcPr>
          <w:p w:rsidR="00C32751" w:rsidRPr="00C32751" w:rsidRDefault="00C32751" w:rsidP="00C32751">
            <w:pPr>
              <w:spacing w:after="0" w:line="240" w:lineRule="auto"/>
              <w:rPr>
                <w:rFonts w:ascii="Times New Roman" w:eastAsia="Times New Roman" w:hAnsi="Times New Roman" w:cs="Times New Roman"/>
                <w:sz w:val="24"/>
                <w:szCs w:val="24"/>
                <w:lang w:eastAsia="en-GB"/>
              </w:rPr>
            </w:pPr>
            <w:r w:rsidRPr="00C32751">
              <w:rPr>
                <w:rFonts w:ascii="Verdana" w:eastAsia="Times New Roman" w:hAnsi="Verdana" w:cs="Times New Roman"/>
                <w:color w:val="FFFFFF"/>
                <w:sz w:val="20"/>
                <w:szCs w:val="20"/>
                <w:lang w:eastAsia="en-GB"/>
              </w:rPr>
              <w:br/>
            </w:r>
            <w:r w:rsidRPr="00C32751">
              <w:rPr>
                <w:rFonts w:ascii="Verdana" w:eastAsia="Times New Roman" w:hAnsi="Verdana" w:cs="Times New Roman"/>
                <w:b/>
                <w:bCs/>
                <w:color w:val="FFFFFF"/>
                <w:sz w:val="20"/>
                <w:szCs w:val="20"/>
                <w:lang w:eastAsia="en-GB"/>
              </w:rPr>
              <w:t xml:space="preserve">Activity </w:t>
            </w:r>
          </w:p>
        </w:tc>
        <w:tc>
          <w:tcPr>
            <w:tcW w:w="2185" w:type="dxa"/>
            <w:shd w:val="clear" w:color="auto" w:fill="0000FF"/>
            <w:vAlign w:val="center"/>
            <w:hideMark/>
          </w:tcPr>
          <w:p w:rsidR="00C32751" w:rsidRPr="00C32751" w:rsidRDefault="00C32751" w:rsidP="00C32751">
            <w:pPr>
              <w:spacing w:after="0" w:line="240" w:lineRule="auto"/>
              <w:rPr>
                <w:rFonts w:ascii="Times New Roman" w:eastAsia="Times New Roman" w:hAnsi="Times New Roman" w:cs="Times New Roman"/>
                <w:sz w:val="24"/>
                <w:szCs w:val="24"/>
                <w:lang w:eastAsia="en-GB"/>
              </w:rPr>
            </w:pPr>
            <w:r w:rsidRPr="00C32751">
              <w:rPr>
                <w:rFonts w:ascii="Verdana" w:eastAsia="Times New Roman" w:hAnsi="Verdana" w:cs="Times New Roman"/>
                <w:color w:val="FFFFFF"/>
                <w:sz w:val="20"/>
                <w:szCs w:val="20"/>
                <w:lang w:eastAsia="en-GB"/>
              </w:rPr>
              <w:br/>
            </w:r>
            <w:r w:rsidRPr="00C32751">
              <w:rPr>
                <w:rFonts w:ascii="Verdana" w:eastAsia="Times New Roman" w:hAnsi="Verdana" w:cs="Times New Roman"/>
                <w:b/>
                <w:bCs/>
                <w:color w:val="FFFFFF"/>
                <w:sz w:val="20"/>
                <w:szCs w:val="20"/>
                <w:lang w:eastAsia="en-GB"/>
              </w:rPr>
              <w:t>Examples</w:t>
            </w:r>
          </w:p>
        </w:tc>
      </w:tr>
      <w:tr w:rsidR="00C32751" w:rsidRPr="00C32751" w:rsidTr="006F50B7">
        <w:trPr>
          <w:tblCellSpacing w:w="0" w:type="dxa"/>
        </w:trPr>
        <w:tc>
          <w:tcPr>
            <w:tcW w:w="1196" w:type="dxa"/>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b/>
                <w:bCs/>
                <w:sz w:val="20"/>
                <w:szCs w:val="20"/>
                <w:lang w:eastAsia="en-GB"/>
              </w:rPr>
              <w:t>Informational</w:t>
            </w:r>
          </w:p>
        </w:tc>
        <w:tc>
          <w:tcPr>
            <w:tcW w:w="1194" w:type="dxa"/>
            <w:tcBorders>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Monitor</w:t>
            </w:r>
          </w:p>
        </w:tc>
        <w:tc>
          <w:tcPr>
            <w:tcW w:w="1975" w:type="dxa"/>
            <w:tcBorders>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 xml:space="preserve">Seek and acquire work-related information </w:t>
            </w:r>
          </w:p>
        </w:tc>
        <w:tc>
          <w:tcPr>
            <w:tcW w:w="2185" w:type="dxa"/>
            <w:tcBorders>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Scan/read trade press,  periodicals, reports; attend seminars and</w:t>
            </w:r>
            <w:r w:rsidRPr="00C32751">
              <w:rPr>
                <w:rFonts w:asciiTheme="majorHAnsi" w:eastAsia="Times New Roman" w:hAnsiTheme="majorHAnsi" w:cs="Times New Roman"/>
                <w:sz w:val="20"/>
                <w:szCs w:val="20"/>
                <w:lang w:eastAsia="en-GB"/>
              </w:rPr>
              <w:br/>
              <w:t>training; maintain personal contacts</w:t>
            </w:r>
          </w:p>
        </w:tc>
      </w:tr>
      <w:tr w:rsidR="00C32751" w:rsidRPr="00C32751" w:rsidTr="006F50B7">
        <w:trPr>
          <w:tblCellSpacing w:w="0" w:type="dxa"/>
        </w:trPr>
        <w:tc>
          <w:tcPr>
            <w:tcW w:w="1196" w:type="dxa"/>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Disseminator</w:t>
            </w:r>
          </w:p>
        </w:tc>
        <w:tc>
          <w:tcPr>
            <w:tcW w:w="1975" w:type="dxa"/>
            <w:tcBorders>
              <w:top w:val="single" w:sz="6" w:space="0" w:color="auto"/>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Communicate/ disseminate information to others within the organization</w:t>
            </w:r>
          </w:p>
        </w:tc>
        <w:tc>
          <w:tcPr>
            <w:tcW w:w="2185" w:type="dxa"/>
            <w:tcBorders>
              <w:top w:val="single" w:sz="6" w:space="0" w:color="auto"/>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 xml:space="preserve">Send memos and reports; inform staffers and subordinates of decisions </w:t>
            </w:r>
          </w:p>
        </w:tc>
      </w:tr>
      <w:tr w:rsidR="00C32751" w:rsidRPr="00C32751" w:rsidTr="006F50B7">
        <w:trPr>
          <w:tblCellSpacing w:w="0" w:type="dxa"/>
        </w:trPr>
        <w:tc>
          <w:tcPr>
            <w:tcW w:w="1196" w:type="dxa"/>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Spokesperson</w:t>
            </w:r>
          </w:p>
        </w:tc>
        <w:tc>
          <w:tcPr>
            <w:tcW w:w="1975" w:type="dxa"/>
            <w:tcBorders>
              <w:top w:val="single" w:sz="6" w:space="0" w:color="auto"/>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Communicate/transmit information to outsiders</w:t>
            </w:r>
          </w:p>
        </w:tc>
        <w:tc>
          <w:tcPr>
            <w:tcW w:w="2185" w:type="dxa"/>
            <w:tcBorders>
              <w:top w:val="single" w:sz="6" w:space="0" w:color="auto"/>
              <w:bottom w:val="single" w:sz="6" w:space="0" w:color="auto"/>
            </w:tcBorders>
            <w:shd w:val="clear" w:color="auto" w:fill="FFFFCC"/>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Pass on memos, reports and informational materials; participate in</w:t>
            </w:r>
            <w:r w:rsidRPr="00C32751">
              <w:rPr>
                <w:rFonts w:asciiTheme="majorHAnsi" w:eastAsia="Times New Roman" w:hAnsiTheme="majorHAnsi" w:cs="Times New Roman"/>
                <w:sz w:val="20"/>
                <w:szCs w:val="20"/>
                <w:lang w:eastAsia="en-GB"/>
              </w:rPr>
              <w:br/>
              <w:t xml:space="preserve">conferences/meetings and report progress </w:t>
            </w:r>
          </w:p>
        </w:tc>
      </w:tr>
      <w:tr w:rsidR="00C32751" w:rsidRPr="00C32751" w:rsidTr="006F50B7">
        <w:trPr>
          <w:trHeight w:val="30"/>
          <w:tblCellSpacing w:w="0" w:type="dxa"/>
        </w:trPr>
        <w:tc>
          <w:tcPr>
            <w:tcW w:w="1196" w:type="dxa"/>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tcBorders>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975" w:type="dxa"/>
            <w:tcBorders>
              <w:top w:val="single" w:sz="6" w:space="0" w:color="auto"/>
            </w:tcBorders>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2185" w:type="dxa"/>
            <w:tcBorders>
              <w:top w:val="single" w:sz="6" w:space="0" w:color="auto"/>
            </w:tcBorders>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r>
      <w:tr w:rsidR="00C32751" w:rsidRPr="00C32751" w:rsidTr="006F50B7">
        <w:trPr>
          <w:tblCellSpacing w:w="0" w:type="dxa"/>
        </w:trPr>
        <w:tc>
          <w:tcPr>
            <w:tcW w:w="1196" w:type="dxa"/>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b/>
                <w:bCs/>
                <w:sz w:val="20"/>
                <w:szCs w:val="20"/>
                <w:lang w:eastAsia="en-GB"/>
              </w:rPr>
              <w:t>Interpersonal</w:t>
            </w:r>
          </w:p>
        </w:tc>
        <w:tc>
          <w:tcPr>
            <w:tcW w:w="1194" w:type="dxa"/>
            <w:tcBorders>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Figurehead</w:t>
            </w:r>
          </w:p>
        </w:tc>
        <w:tc>
          <w:tcPr>
            <w:tcW w:w="1975" w:type="dxa"/>
            <w:tcBorders>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 xml:space="preserve">Perform social and legal duties, act as symbolic leader </w:t>
            </w:r>
          </w:p>
        </w:tc>
        <w:tc>
          <w:tcPr>
            <w:tcW w:w="2185" w:type="dxa"/>
            <w:tcBorders>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Greet visitors, sign legal documents, attend ribbon cutting ceremonies,</w:t>
            </w:r>
            <w:r w:rsidRPr="00C32751">
              <w:rPr>
                <w:rFonts w:asciiTheme="majorHAnsi" w:eastAsia="Times New Roman" w:hAnsiTheme="majorHAnsi" w:cs="Times New Roman"/>
                <w:sz w:val="20"/>
                <w:szCs w:val="20"/>
                <w:lang w:eastAsia="en-GB"/>
              </w:rPr>
              <w:br/>
              <w:t>host receptions, etc.</w:t>
            </w:r>
          </w:p>
        </w:tc>
      </w:tr>
      <w:tr w:rsidR="00C32751" w:rsidRPr="00C32751" w:rsidTr="006F50B7">
        <w:trPr>
          <w:tblCellSpacing w:w="0" w:type="dxa"/>
        </w:trPr>
        <w:tc>
          <w:tcPr>
            <w:tcW w:w="1196" w:type="dxa"/>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Leader</w:t>
            </w:r>
          </w:p>
        </w:tc>
        <w:tc>
          <w:tcPr>
            <w:tcW w:w="1975" w:type="dxa"/>
            <w:tcBorders>
              <w:top w:val="single" w:sz="6" w:space="0" w:color="auto"/>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Direct and motivate subordinates, select and train employees</w:t>
            </w:r>
          </w:p>
        </w:tc>
        <w:tc>
          <w:tcPr>
            <w:tcW w:w="2185" w:type="dxa"/>
            <w:tcBorders>
              <w:top w:val="single" w:sz="6" w:space="0" w:color="auto"/>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Includes almost all interactions with subordinates</w:t>
            </w:r>
          </w:p>
        </w:tc>
      </w:tr>
      <w:tr w:rsidR="00C32751" w:rsidRPr="00C32751" w:rsidTr="006F50B7">
        <w:trPr>
          <w:tblCellSpacing w:w="0" w:type="dxa"/>
        </w:trPr>
        <w:tc>
          <w:tcPr>
            <w:tcW w:w="1196" w:type="dxa"/>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Liaison</w:t>
            </w:r>
          </w:p>
        </w:tc>
        <w:tc>
          <w:tcPr>
            <w:tcW w:w="1975" w:type="dxa"/>
            <w:tcBorders>
              <w:top w:val="single" w:sz="6" w:space="0" w:color="auto"/>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Establish and maintain contacts within and outside the organization</w:t>
            </w:r>
          </w:p>
        </w:tc>
        <w:tc>
          <w:tcPr>
            <w:tcW w:w="2185" w:type="dxa"/>
            <w:tcBorders>
              <w:top w:val="single" w:sz="6" w:space="0" w:color="auto"/>
              <w:bottom w:val="single" w:sz="6" w:space="0" w:color="auto"/>
            </w:tcBorders>
            <w:shd w:val="clear" w:color="auto" w:fill="ECFFC4"/>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Business correspondence, participation in meetings with representatives</w:t>
            </w:r>
            <w:r w:rsidRPr="00C32751">
              <w:rPr>
                <w:rFonts w:asciiTheme="majorHAnsi" w:eastAsia="Times New Roman" w:hAnsiTheme="majorHAnsi" w:cs="Times New Roman"/>
                <w:sz w:val="20"/>
                <w:szCs w:val="20"/>
                <w:lang w:eastAsia="en-GB"/>
              </w:rPr>
              <w:br/>
              <w:t xml:space="preserve">of other divisions or organizations.  </w:t>
            </w:r>
          </w:p>
        </w:tc>
      </w:tr>
      <w:tr w:rsidR="00C32751" w:rsidRPr="00C32751" w:rsidTr="006F50B7">
        <w:trPr>
          <w:tblCellSpacing w:w="0" w:type="dxa"/>
        </w:trPr>
        <w:tc>
          <w:tcPr>
            <w:tcW w:w="1196" w:type="dxa"/>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tcBorders>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975" w:type="dxa"/>
            <w:tcBorders>
              <w:top w:val="single" w:sz="6" w:space="0" w:color="auto"/>
            </w:tcBorders>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2185" w:type="dxa"/>
            <w:tcBorders>
              <w:top w:val="single" w:sz="6" w:space="0" w:color="auto"/>
            </w:tcBorders>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r>
      <w:tr w:rsidR="00C32751" w:rsidRPr="00C32751" w:rsidTr="006F50B7">
        <w:trPr>
          <w:tblCellSpacing w:w="0" w:type="dxa"/>
        </w:trPr>
        <w:tc>
          <w:tcPr>
            <w:tcW w:w="1196" w:type="dxa"/>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lastRenderedPageBreak/>
              <w:br/>
            </w:r>
            <w:r w:rsidRPr="00C32751">
              <w:rPr>
                <w:rFonts w:asciiTheme="majorHAnsi" w:eastAsia="Times New Roman" w:hAnsiTheme="majorHAnsi" w:cs="Times New Roman"/>
                <w:b/>
                <w:bCs/>
                <w:sz w:val="20"/>
                <w:szCs w:val="20"/>
                <w:lang w:eastAsia="en-GB"/>
              </w:rPr>
              <w:t>Decisional</w:t>
            </w:r>
          </w:p>
        </w:tc>
        <w:tc>
          <w:tcPr>
            <w:tcW w:w="1194" w:type="dxa"/>
            <w:tcBorders>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 xml:space="preserve">Entrepreneur </w:t>
            </w:r>
          </w:p>
        </w:tc>
        <w:tc>
          <w:tcPr>
            <w:tcW w:w="1975" w:type="dxa"/>
            <w:tcBorders>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Identify new ideas and initiate improvement projects</w:t>
            </w:r>
          </w:p>
        </w:tc>
        <w:tc>
          <w:tcPr>
            <w:tcW w:w="2185" w:type="dxa"/>
            <w:tcBorders>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Implement innovations; Plan for the future</w:t>
            </w:r>
          </w:p>
        </w:tc>
      </w:tr>
      <w:tr w:rsidR="00C32751" w:rsidRPr="00C32751" w:rsidTr="006F50B7">
        <w:trPr>
          <w:tblCellSpacing w:w="0" w:type="dxa"/>
        </w:trPr>
        <w:tc>
          <w:tcPr>
            <w:tcW w:w="1196" w:type="dxa"/>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Disturbance Handler</w:t>
            </w:r>
          </w:p>
        </w:tc>
        <w:tc>
          <w:tcPr>
            <w:tcW w:w="1975"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Deals with disputes or problems and takes corrective action</w:t>
            </w:r>
          </w:p>
        </w:tc>
        <w:tc>
          <w:tcPr>
            <w:tcW w:w="2185"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Settle conflicts between subordinates; Choose strategic alternatives;</w:t>
            </w:r>
            <w:r w:rsidRPr="00C32751">
              <w:rPr>
                <w:rFonts w:asciiTheme="majorHAnsi" w:eastAsia="Times New Roman" w:hAnsiTheme="majorHAnsi" w:cs="Times New Roman"/>
                <w:sz w:val="20"/>
                <w:szCs w:val="20"/>
                <w:lang w:eastAsia="en-GB"/>
              </w:rPr>
              <w:br/>
              <w:t> Overcome crisis situations</w:t>
            </w:r>
          </w:p>
        </w:tc>
      </w:tr>
      <w:tr w:rsidR="00C32751" w:rsidRPr="00C32751" w:rsidTr="006F50B7">
        <w:trPr>
          <w:tblCellSpacing w:w="0" w:type="dxa"/>
        </w:trPr>
        <w:tc>
          <w:tcPr>
            <w:tcW w:w="1196" w:type="dxa"/>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 xml:space="preserve">Resource Allocator </w:t>
            </w:r>
          </w:p>
        </w:tc>
        <w:tc>
          <w:tcPr>
            <w:tcW w:w="1975"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 xml:space="preserve">Decide where to apply resources </w:t>
            </w:r>
          </w:p>
        </w:tc>
        <w:tc>
          <w:tcPr>
            <w:tcW w:w="2185"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Draft and approve of plans, schedules, budgets; Set priorities</w:t>
            </w:r>
          </w:p>
        </w:tc>
      </w:tr>
      <w:tr w:rsidR="00C32751" w:rsidRPr="00C32751" w:rsidTr="006F50B7">
        <w:trPr>
          <w:tblCellSpacing w:w="0" w:type="dxa"/>
        </w:trPr>
        <w:tc>
          <w:tcPr>
            <w:tcW w:w="1196" w:type="dxa"/>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4"/>
                <w:szCs w:val="24"/>
                <w:lang w:eastAsia="en-GB"/>
              </w:rPr>
              <w:t> </w:t>
            </w:r>
          </w:p>
        </w:tc>
        <w:tc>
          <w:tcPr>
            <w:tcW w:w="1194"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r>
            <w:r w:rsidRPr="00C32751">
              <w:rPr>
                <w:rFonts w:asciiTheme="majorHAnsi" w:eastAsia="Times New Roman" w:hAnsiTheme="majorHAnsi" w:cs="Times New Roman"/>
                <w:i/>
                <w:iCs/>
                <w:sz w:val="20"/>
                <w:szCs w:val="20"/>
                <w:lang w:eastAsia="en-GB"/>
              </w:rPr>
              <w:t>Negotiator</w:t>
            </w:r>
          </w:p>
        </w:tc>
        <w:tc>
          <w:tcPr>
            <w:tcW w:w="1975"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 xml:space="preserve">Defends business interests </w:t>
            </w:r>
          </w:p>
        </w:tc>
        <w:tc>
          <w:tcPr>
            <w:tcW w:w="2185" w:type="dxa"/>
            <w:tcBorders>
              <w:top w:val="single" w:sz="6" w:space="0" w:color="auto"/>
              <w:bottom w:val="single" w:sz="6" w:space="0" w:color="auto"/>
            </w:tcBorders>
            <w:shd w:val="clear" w:color="auto" w:fill="FFE8E8"/>
            <w:hideMark/>
          </w:tcPr>
          <w:p w:rsidR="00C32751" w:rsidRPr="00C32751" w:rsidRDefault="00C32751" w:rsidP="00C32751">
            <w:pPr>
              <w:spacing w:after="0" w:line="240" w:lineRule="auto"/>
              <w:rPr>
                <w:rFonts w:asciiTheme="majorHAnsi" w:eastAsia="Times New Roman" w:hAnsiTheme="majorHAnsi" w:cs="Times New Roman"/>
                <w:sz w:val="24"/>
                <w:szCs w:val="24"/>
                <w:lang w:eastAsia="en-GB"/>
              </w:rPr>
            </w:pPr>
            <w:r w:rsidRPr="00C32751">
              <w:rPr>
                <w:rFonts w:asciiTheme="majorHAnsi" w:eastAsia="Times New Roman" w:hAnsiTheme="majorHAnsi" w:cs="Times New Roman"/>
                <w:sz w:val="20"/>
                <w:szCs w:val="20"/>
                <w:lang w:eastAsia="en-GB"/>
              </w:rPr>
              <w:br/>
              <w:t>Participates in and directs negotiations within team, department, and organization</w:t>
            </w:r>
          </w:p>
        </w:tc>
      </w:tr>
    </w:tbl>
    <w:p w:rsidR="00C32751" w:rsidRDefault="00C32751" w:rsidP="00C32751">
      <w:pPr>
        <w:spacing w:before="100" w:beforeAutospacing="1" w:after="100" w:afterAutospacing="1" w:line="240" w:lineRule="auto"/>
        <w:rPr>
          <w:rFonts w:asciiTheme="majorHAnsi" w:eastAsia="Times New Roman" w:hAnsiTheme="majorHAnsi" w:cs="Times New Roman"/>
          <w:lang w:eastAsia="en-GB"/>
        </w:rPr>
      </w:pPr>
      <w:r w:rsidRPr="00C32751">
        <w:rPr>
          <w:rFonts w:asciiTheme="majorHAnsi" w:eastAsia="Times New Roman" w:hAnsiTheme="majorHAnsi" w:cs="Times New Roman"/>
          <w:lang w:eastAsia="en-GB"/>
        </w:rPr>
        <w:t>In the real world, these roles overlap and a manager must learn to balance them in order to manage effectively. While a manager’s work can be analy</w:t>
      </w:r>
      <w:r>
        <w:rPr>
          <w:rFonts w:asciiTheme="majorHAnsi" w:eastAsia="Times New Roman" w:hAnsiTheme="majorHAnsi" w:cs="Times New Roman"/>
          <w:lang w:eastAsia="en-GB"/>
        </w:rPr>
        <w:t>s</w:t>
      </w:r>
      <w:r w:rsidRPr="00C32751">
        <w:rPr>
          <w:rFonts w:asciiTheme="majorHAnsi" w:eastAsia="Times New Roman" w:hAnsiTheme="majorHAnsi" w:cs="Times New Roman"/>
          <w:lang w:eastAsia="en-GB"/>
        </w:rPr>
        <w:t xml:space="preserve">ed by these individual roles, in practice they are intermixed and interdependent. According to </w:t>
      </w:r>
      <w:proofErr w:type="spellStart"/>
      <w:r w:rsidRPr="00C32751">
        <w:rPr>
          <w:rFonts w:asciiTheme="majorHAnsi" w:eastAsia="Times New Roman" w:hAnsiTheme="majorHAnsi" w:cs="Times New Roman"/>
          <w:lang w:eastAsia="en-GB"/>
        </w:rPr>
        <w:t>Mintzberg</w:t>
      </w:r>
      <w:proofErr w:type="spellEnd"/>
      <w:r w:rsidRPr="00C32751">
        <w:rPr>
          <w:rFonts w:asciiTheme="majorHAnsi" w:eastAsia="Times New Roman" w:hAnsiTheme="majorHAnsi" w:cs="Times New Roman"/>
          <w:lang w:eastAsia="en-GB"/>
        </w:rPr>
        <w:t>: “The manager who only communicates or only conceives never gets anything done, while the manager who only ‘does’ ends up doing it all alone.”</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Let's look at each of the ten roles in greater detail.</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Interpersonal Category</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The roles in this category involve </w:t>
      </w:r>
      <w:r w:rsidRPr="006337C8">
        <w:rPr>
          <w:rFonts w:asciiTheme="majorHAnsi" w:eastAsia="Times New Roman" w:hAnsiTheme="majorHAnsi" w:cs="Arial"/>
          <w:b/>
          <w:bCs/>
          <w:color w:val="505050"/>
          <w:lang w:eastAsia="en-GB"/>
        </w:rPr>
        <w:t>providing</w:t>
      </w:r>
      <w:r w:rsidRPr="006337C8">
        <w:rPr>
          <w:rFonts w:asciiTheme="majorHAnsi" w:eastAsia="Times New Roman" w:hAnsiTheme="majorHAnsi" w:cs="Arial"/>
          <w:color w:val="505050"/>
          <w:lang w:eastAsia="en-GB"/>
        </w:rPr>
        <w:t xml:space="preserve"> information and ideas.</w:t>
      </w:r>
    </w:p>
    <w:p w:rsidR="006337C8" w:rsidRPr="006337C8" w:rsidRDefault="006337C8" w:rsidP="006337C8">
      <w:pPr>
        <w:numPr>
          <w:ilvl w:val="0"/>
          <w:numId w:val="1"/>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Figurehead</w:t>
      </w:r>
      <w:r w:rsidRPr="006337C8">
        <w:rPr>
          <w:rFonts w:asciiTheme="majorHAnsi" w:eastAsia="Times New Roman" w:hAnsiTheme="majorHAnsi" w:cs="Arial"/>
          <w:color w:val="505050"/>
          <w:lang w:eastAsia="en-GB"/>
        </w:rPr>
        <w:t xml:space="preserve"> – As a manager, you have social, ceremonial and legal responsibilities. You're expected to be a source of inspiration. People look up to you as a person with authority, and as a figurehead. </w:t>
      </w:r>
    </w:p>
    <w:p w:rsidR="006337C8" w:rsidRPr="006337C8" w:rsidRDefault="006337C8" w:rsidP="006337C8">
      <w:pPr>
        <w:numPr>
          <w:ilvl w:val="0"/>
          <w:numId w:val="1"/>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Leader</w:t>
      </w:r>
      <w:r w:rsidRPr="006337C8">
        <w:rPr>
          <w:rFonts w:asciiTheme="majorHAnsi" w:eastAsia="Times New Roman" w:hAnsiTheme="majorHAnsi" w:cs="Arial"/>
          <w:color w:val="505050"/>
          <w:lang w:eastAsia="en-GB"/>
        </w:rPr>
        <w:t xml:space="preserve"> – This is where you provide leadership for your team, your department or perhaps your entire organization; and it's where you manage the performance and responsibilities of everyone in the group. </w:t>
      </w:r>
    </w:p>
    <w:p w:rsidR="006337C8" w:rsidRPr="006337C8" w:rsidRDefault="006337C8" w:rsidP="006337C8">
      <w:pPr>
        <w:numPr>
          <w:ilvl w:val="0"/>
          <w:numId w:val="1"/>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Liaison</w:t>
      </w:r>
      <w:r w:rsidRPr="006337C8">
        <w:rPr>
          <w:rFonts w:asciiTheme="majorHAnsi" w:eastAsia="Times New Roman" w:hAnsiTheme="majorHAnsi" w:cs="Arial"/>
          <w:color w:val="505050"/>
          <w:lang w:eastAsia="en-GB"/>
        </w:rPr>
        <w:t xml:space="preserve"> – Managers must communicate with internal and external contacts. You need to be able to network effectively on behalf of your organization.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Informational Category</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The roles in this category involve </w:t>
      </w:r>
      <w:r w:rsidRPr="006337C8">
        <w:rPr>
          <w:rFonts w:asciiTheme="majorHAnsi" w:eastAsia="Times New Roman" w:hAnsiTheme="majorHAnsi" w:cs="Arial"/>
          <w:b/>
          <w:bCs/>
          <w:color w:val="505050"/>
          <w:lang w:eastAsia="en-GB"/>
        </w:rPr>
        <w:t>processing</w:t>
      </w:r>
      <w:r w:rsidRPr="006337C8">
        <w:rPr>
          <w:rFonts w:asciiTheme="majorHAnsi" w:eastAsia="Times New Roman" w:hAnsiTheme="majorHAnsi" w:cs="Arial"/>
          <w:color w:val="505050"/>
          <w:lang w:eastAsia="en-GB"/>
        </w:rPr>
        <w:t xml:space="preserve"> information.</w:t>
      </w:r>
    </w:p>
    <w:p w:rsidR="006337C8" w:rsidRPr="006337C8" w:rsidRDefault="006337C8" w:rsidP="006337C8">
      <w:pPr>
        <w:numPr>
          <w:ilvl w:val="0"/>
          <w:numId w:val="2"/>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Monitor</w:t>
      </w:r>
      <w:r w:rsidRPr="006337C8">
        <w:rPr>
          <w:rFonts w:asciiTheme="majorHAnsi" w:eastAsia="Times New Roman" w:hAnsiTheme="majorHAnsi" w:cs="Arial"/>
          <w:color w:val="505050"/>
          <w:lang w:eastAsia="en-GB"/>
        </w:rPr>
        <w:t xml:space="preserve"> – In this role, you regularly seek out information related to your organization and industry, looking for relevant changes in the environment. You also monitor your team, in terms of both their productivity, and their well-being. </w:t>
      </w:r>
    </w:p>
    <w:p w:rsidR="006337C8" w:rsidRPr="006337C8" w:rsidRDefault="006337C8" w:rsidP="006337C8">
      <w:pPr>
        <w:numPr>
          <w:ilvl w:val="0"/>
          <w:numId w:val="2"/>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Disseminator</w:t>
      </w:r>
      <w:r w:rsidRPr="006337C8">
        <w:rPr>
          <w:rFonts w:asciiTheme="majorHAnsi" w:eastAsia="Times New Roman" w:hAnsiTheme="majorHAnsi" w:cs="Arial"/>
          <w:color w:val="505050"/>
          <w:lang w:eastAsia="en-GB"/>
        </w:rPr>
        <w:t xml:space="preserve"> – This is where you communicate potentially useful information to your colleagues and your team. </w:t>
      </w:r>
    </w:p>
    <w:p w:rsidR="006337C8" w:rsidRPr="006337C8" w:rsidRDefault="006337C8" w:rsidP="006337C8">
      <w:pPr>
        <w:numPr>
          <w:ilvl w:val="0"/>
          <w:numId w:val="2"/>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lastRenderedPageBreak/>
        <w:t>Spokesperson</w:t>
      </w:r>
      <w:r w:rsidRPr="006337C8">
        <w:rPr>
          <w:rFonts w:asciiTheme="majorHAnsi" w:eastAsia="Times New Roman" w:hAnsiTheme="majorHAnsi" w:cs="Arial"/>
          <w:color w:val="505050"/>
          <w:lang w:eastAsia="en-GB"/>
        </w:rPr>
        <w:t xml:space="preserve"> – Managers represent and speak for their organization. In this role you're responsible for transmitting information about your organization and its goals to the people outside it.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Decisional Category</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The roles in this category involve </w:t>
      </w:r>
      <w:r w:rsidRPr="006337C8">
        <w:rPr>
          <w:rFonts w:asciiTheme="majorHAnsi" w:eastAsia="Times New Roman" w:hAnsiTheme="majorHAnsi" w:cs="Arial"/>
          <w:b/>
          <w:bCs/>
          <w:color w:val="505050"/>
          <w:lang w:eastAsia="en-GB"/>
        </w:rPr>
        <w:t>using</w:t>
      </w:r>
      <w:r w:rsidRPr="006337C8">
        <w:rPr>
          <w:rFonts w:asciiTheme="majorHAnsi" w:eastAsia="Times New Roman" w:hAnsiTheme="majorHAnsi" w:cs="Arial"/>
          <w:color w:val="505050"/>
          <w:lang w:eastAsia="en-GB"/>
        </w:rPr>
        <w:t xml:space="preserve"> information.</w:t>
      </w:r>
    </w:p>
    <w:p w:rsidR="006337C8" w:rsidRPr="006337C8" w:rsidRDefault="006337C8" w:rsidP="006337C8">
      <w:pPr>
        <w:numPr>
          <w:ilvl w:val="0"/>
          <w:numId w:val="3"/>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Entrepreneur</w:t>
      </w:r>
      <w:r w:rsidRPr="006337C8">
        <w:rPr>
          <w:rFonts w:asciiTheme="majorHAnsi" w:eastAsia="Times New Roman" w:hAnsiTheme="majorHAnsi" w:cs="Arial"/>
          <w:color w:val="505050"/>
          <w:lang w:eastAsia="en-GB"/>
        </w:rPr>
        <w:t xml:space="preserve"> – As a manager, you create and control change within the organization. This means solving problems, generating new ideas, and implementing them. </w:t>
      </w:r>
    </w:p>
    <w:p w:rsidR="006337C8" w:rsidRPr="006337C8" w:rsidRDefault="006337C8" w:rsidP="006337C8">
      <w:pPr>
        <w:numPr>
          <w:ilvl w:val="0"/>
          <w:numId w:val="3"/>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Disturbance Handler</w:t>
      </w:r>
      <w:r w:rsidRPr="006337C8">
        <w:rPr>
          <w:rFonts w:asciiTheme="majorHAnsi" w:eastAsia="Times New Roman" w:hAnsiTheme="majorHAnsi" w:cs="Arial"/>
          <w:color w:val="505050"/>
          <w:lang w:eastAsia="en-GB"/>
        </w:rPr>
        <w:t xml:space="preserve"> – When an organization or team hits an unexpected roadblock, it's the manager who must take charge. You also need to help mediate disputes within it. </w:t>
      </w:r>
    </w:p>
    <w:p w:rsidR="006337C8" w:rsidRPr="006337C8" w:rsidRDefault="006337C8" w:rsidP="006337C8">
      <w:pPr>
        <w:numPr>
          <w:ilvl w:val="0"/>
          <w:numId w:val="3"/>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Resource Allocator</w:t>
      </w:r>
      <w:r w:rsidRPr="006337C8">
        <w:rPr>
          <w:rFonts w:asciiTheme="majorHAnsi" w:eastAsia="Times New Roman" w:hAnsiTheme="majorHAnsi" w:cs="Arial"/>
          <w:color w:val="505050"/>
          <w:lang w:eastAsia="en-GB"/>
        </w:rPr>
        <w:t xml:space="preserve"> – You'll also need to determine where organizational resources are best applied. This involves allocating funding, as well as assigning staff and other organizational resources. </w:t>
      </w:r>
    </w:p>
    <w:p w:rsidR="006337C8" w:rsidRPr="006337C8" w:rsidRDefault="006337C8" w:rsidP="006337C8">
      <w:pPr>
        <w:numPr>
          <w:ilvl w:val="0"/>
          <w:numId w:val="3"/>
        </w:numPr>
        <w:shd w:val="clear" w:color="auto" w:fill="FFFFFF"/>
        <w:spacing w:before="100" w:beforeAutospacing="1" w:after="75" w:line="210" w:lineRule="atLeast"/>
        <w:ind w:left="450" w:right="450"/>
        <w:rPr>
          <w:rFonts w:asciiTheme="majorHAnsi" w:eastAsia="Times New Roman" w:hAnsiTheme="majorHAnsi" w:cs="Arial"/>
          <w:color w:val="505050"/>
          <w:lang w:eastAsia="en-GB"/>
        </w:rPr>
      </w:pPr>
      <w:r w:rsidRPr="006337C8">
        <w:rPr>
          <w:rFonts w:asciiTheme="majorHAnsi" w:eastAsia="Times New Roman" w:hAnsiTheme="majorHAnsi" w:cs="Arial"/>
          <w:b/>
          <w:bCs/>
          <w:color w:val="505050"/>
          <w:lang w:eastAsia="en-GB"/>
        </w:rPr>
        <w:t>Negotiator</w:t>
      </w:r>
      <w:r w:rsidRPr="006337C8">
        <w:rPr>
          <w:rFonts w:asciiTheme="majorHAnsi" w:eastAsia="Times New Roman" w:hAnsiTheme="majorHAnsi" w:cs="Arial"/>
          <w:color w:val="505050"/>
          <w:lang w:eastAsia="en-GB"/>
        </w:rPr>
        <w:t xml:space="preserve"> – You may be needed to take part in, and direct, important negotiations within your team, department, or organization. </w:t>
      </w:r>
    </w:p>
    <w:p w:rsidR="006337C8" w:rsidRPr="006337C8" w:rsidRDefault="006337C8" w:rsidP="006337C8">
      <w:pPr>
        <w:shd w:val="clear" w:color="auto" w:fill="FFFFFF"/>
        <w:spacing w:before="300" w:after="150" w:line="330" w:lineRule="atLeast"/>
        <w:outlineLvl w:val="2"/>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Applying the Model</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You can use </w:t>
      </w:r>
      <w:proofErr w:type="spellStart"/>
      <w:r w:rsidRPr="006337C8">
        <w:rPr>
          <w:rFonts w:asciiTheme="majorHAnsi" w:eastAsia="Times New Roman" w:hAnsiTheme="majorHAnsi" w:cs="Arial"/>
          <w:color w:val="505050"/>
          <w:lang w:eastAsia="en-GB"/>
        </w:rPr>
        <w:t>Mintzberg's</w:t>
      </w:r>
      <w:proofErr w:type="spellEnd"/>
      <w:r w:rsidRPr="006337C8">
        <w:rPr>
          <w:rFonts w:asciiTheme="majorHAnsi" w:eastAsia="Times New Roman" w:hAnsiTheme="majorHAnsi" w:cs="Arial"/>
          <w:color w:val="505050"/>
          <w:lang w:eastAsia="en-GB"/>
        </w:rPr>
        <w:t xml:space="preserve"> 10 Management Roles model as a frame of reference when you're thinking about developing your own skills and knowledge. (This includes developing yourself in areas that you consciously or unconsciously shy away from.)</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First, examine how much time you currently spend on each role. Do you spend most of your day leading? Managing conflict? Disseminating information? This will help you decide which areas to work on first.</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Next, get a piece of paper and write out all ten roles. Score yourself from 1-5 on each one, with 1 being "Very skilled" to 5 being "Not skilled at all."</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Once you've identified your weak areas, use the following resources to start improving your abilities in each role.</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Figurehead</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Figureheads represent their teams. If you need to improve or build confidence in this area, start with your image, </w:t>
      </w:r>
      <w:proofErr w:type="spellStart"/>
      <w:r w:rsidRPr="006337C8">
        <w:rPr>
          <w:rFonts w:asciiTheme="majorHAnsi" w:eastAsia="Times New Roman" w:hAnsiTheme="majorHAnsi" w:cs="Arial"/>
          <w:color w:val="505050"/>
          <w:lang w:eastAsia="en-GB"/>
        </w:rPr>
        <w:t>behavior</w:t>
      </w:r>
      <w:proofErr w:type="spellEnd"/>
      <w:r w:rsidRPr="006337C8">
        <w:rPr>
          <w:rFonts w:asciiTheme="majorHAnsi" w:eastAsia="Times New Roman" w:hAnsiTheme="majorHAnsi" w:cs="Arial"/>
          <w:color w:val="505050"/>
          <w:lang w:eastAsia="en-GB"/>
        </w:rPr>
        <w:t xml:space="preserve">, and </w:t>
      </w:r>
      <w:hyperlink r:id="rId7" w:history="1">
        <w:r w:rsidRPr="006337C8">
          <w:rPr>
            <w:rFonts w:asciiTheme="majorHAnsi" w:eastAsia="Times New Roman" w:hAnsiTheme="majorHAnsi" w:cs="Arial"/>
            <w:b/>
            <w:bCs/>
            <w:color w:val="E36313"/>
            <w:lang w:eastAsia="en-GB"/>
          </w:rPr>
          <w:t>reputation</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Cultivate </w:t>
      </w:r>
      <w:hyperlink r:id="rId8" w:history="1">
        <w:r w:rsidRPr="006337C8">
          <w:rPr>
            <w:rFonts w:asciiTheme="majorHAnsi" w:eastAsia="Times New Roman" w:hAnsiTheme="majorHAnsi" w:cs="Arial"/>
            <w:b/>
            <w:bCs/>
            <w:color w:val="E36313"/>
            <w:lang w:eastAsia="en-GB"/>
          </w:rPr>
          <w:t>humility</w:t>
        </w:r>
      </w:hyperlink>
      <w:r w:rsidRPr="006337C8">
        <w:rPr>
          <w:rFonts w:asciiTheme="majorHAnsi" w:eastAsia="Times New Roman" w:hAnsiTheme="majorHAnsi" w:cs="Arial"/>
          <w:color w:val="505050"/>
          <w:lang w:eastAsia="en-GB"/>
        </w:rPr>
        <w:t xml:space="preserve">   and </w:t>
      </w:r>
      <w:hyperlink r:id="rId9" w:history="1">
        <w:r w:rsidRPr="006337C8">
          <w:rPr>
            <w:rFonts w:asciiTheme="majorHAnsi" w:eastAsia="Times New Roman" w:hAnsiTheme="majorHAnsi" w:cs="Arial"/>
            <w:b/>
            <w:bCs/>
            <w:color w:val="E36313"/>
            <w:lang w:eastAsia="en-GB"/>
          </w:rPr>
          <w:t>empathy</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learn how to </w:t>
      </w:r>
      <w:hyperlink r:id="rId10" w:history="1">
        <w:r w:rsidRPr="006337C8">
          <w:rPr>
            <w:rFonts w:asciiTheme="majorHAnsi" w:eastAsia="Times New Roman" w:hAnsiTheme="majorHAnsi" w:cs="Arial"/>
            <w:b/>
            <w:bCs/>
            <w:color w:val="E36313"/>
            <w:lang w:eastAsia="en-GB"/>
          </w:rPr>
          <w:t>set a good example at work</w:t>
        </w:r>
      </w:hyperlink>
      <w:r w:rsidRPr="006337C8">
        <w:rPr>
          <w:rFonts w:asciiTheme="majorHAnsi" w:eastAsia="Times New Roman" w:hAnsiTheme="majorHAnsi" w:cs="Arial"/>
          <w:color w:val="505050"/>
          <w:lang w:eastAsia="en-GB"/>
        </w:rPr>
        <w:t xml:space="preserve">  , and think about </w:t>
      </w:r>
      <w:hyperlink r:id="rId11" w:history="1">
        <w:r w:rsidRPr="006337C8">
          <w:rPr>
            <w:rFonts w:asciiTheme="majorHAnsi" w:eastAsia="Times New Roman" w:hAnsiTheme="majorHAnsi" w:cs="Arial"/>
            <w:b/>
            <w:bCs/>
            <w:color w:val="E36313"/>
            <w:lang w:eastAsia="en-GB"/>
          </w:rPr>
          <w:t>how to be a good role model</w:t>
        </w:r>
      </w:hyperlink>
      <w:r w:rsidRPr="006337C8">
        <w:rPr>
          <w:rFonts w:asciiTheme="majorHAnsi" w:eastAsia="Times New Roman" w:hAnsiTheme="majorHAnsi" w:cs="Arial"/>
          <w:color w:val="505050"/>
          <w:lang w:eastAsia="en-GB"/>
        </w:rPr>
        <w:t xml:space="preserve">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Leader</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This is the role you probably spend most of your time fulfilling. To improve here, start by taking our quiz, </w:t>
      </w:r>
      <w:hyperlink r:id="rId12" w:history="1">
        <w:r w:rsidRPr="006337C8">
          <w:rPr>
            <w:rFonts w:asciiTheme="majorHAnsi" w:eastAsia="Times New Roman" w:hAnsiTheme="majorHAnsi" w:cs="Arial"/>
            <w:b/>
            <w:bCs/>
            <w:color w:val="E36313"/>
            <w:lang w:eastAsia="en-GB"/>
          </w:rPr>
          <w:t>How Good Are Your Leadership Skills?</w:t>
        </w:r>
      </w:hyperlink>
      <w:r w:rsidRPr="006337C8">
        <w:rPr>
          <w:rFonts w:asciiTheme="majorHAnsi" w:eastAsia="Times New Roman" w:hAnsiTheme="majorHAnsi" w:cs="Arial"/>
          <w:color w:val="505050"/>
          <w:lang w:eastAsia="en-GB"/>
        </w:rPr>
        <w:t xml:space="preserve">   This will give you a thorough understanding of your current abilities.</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Next, learn how to be an </w:t>
      </w:r>
      <w:hyperlink r:id="rId13" w:history="1">
        <w:r w:rsidRPr="006337C8">
          <w:rPr>
            <w:rFonts w:asciiTheme="majorHAnsi" w:eastAsia="Times New Roman" w:hAnsiTheme="majorHAnsi" w:cs="Arial"/>
            <w:b/>
            <w:bCs/>
            <w:color w:val="E36313"/>
            <w:lang w:eastAsia="en-GB"/>
          </w:rPr>
          <w:t>authentic leader</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so your team will respect you. Also, focus on improving your </w:t>
      </w:r>
      <w:hyperlink r:id="rId14" w:history="1">
        <w:r w:rsidRPr="006337C8">
          <w:rPr>
            <w:rFonts w:asciiTheme="majorHAnsi" w:eastAsia="Times New Roman" w:hAnsiTheme="majorHAnsi" w:cs="Arial"/>
            <w:b/>
            <w:bCs/>
            <w:color w:val="E36313"/>
            <w:lang w:eastAsia="en-GB"/>
          </w:rPr>
          <w:t>emotional intelligence</w:t>
        </w:r>
      </w:hyperlink>
      <w:r w:rsidRPr="006337C8">
        <w:rPr>
          <w:rFonts w:asciiTheme="majorHAnsi" w:eastAsia="Times New Roman" w:hAnsiTheme="majorHAnsi" w:cs="Arial"/>
          <w:color w:val="505050"/>
          <w:lang w:eastAsia="en-GB"/>
        </w:rPr>
        <w:t xml:space="preserve">   – this is an important skill for being an effective leader.</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lastRenderedPageBreak/>
        <w:t>Liaison</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To improve your liaison skills, work on your </w:t>
      </w:r>
      <w:hyperlink r:id="rId15" w:history="1">
        <w:r w:rsidRPr="006337C8">
          <w:rPr>
            <w:rFonts w:asciiTheme="majorHAnsi" w:eastAsia="Times New Roman" w:hAnsiTheme="majorHAnsi" w:cs="Arial"/>
            <w:b/>
            <w:bCs/>
            <w:color w:val="E36313"/>
            <w:lang w:eastAsia="en-GB"/>
          </w:rPr>
          <w:t>professional networking</w:t>
        </w:r>
      </w:hyperlink>
      <w:r w:rsidRPr="006337C8">
        <w:rPr>
          <w:rFonts w:asciiTheme="majorHAnsi" w:eastAsia="Times New Roman" w:hAnsiTheme="majorHAnsi" w:cs="Arial"/>
          <w:color w:val="505050"/>
          <w:lang w:eastAsia="en-GB"/>
        </w:rPr>
        <w:t xml:space="preserve">   techniques. You may also like to take our Bite-Sized Training course on </w:t>
      </w:r>
      <w:hyperlink r:id="rId16" w:history="1">
        <w:r w:rsidRPr="006337C8">
          <w:rPr>
            <w:rFonts w:asciiTheme="majorHAnsi" w:eastAsia="Times New Roman" w:hAnsiTheme="majorHAnsi" w:cs="Arial"/>
            <w:b/>
            <w:bCs/>
            <w:color w:val="E36313"/>
            <w:lang w:eastAsia="en-GB"/>
          </w:rPr>
          <w:t>Networking Skills</w:t>
        </w:r>
      </w:hyperlink>
      <w:r w:rsidRPr="006337C8">
        <w:rPr>
          <w:rFonts w:asciiTheme="majorHAnsi" w:eastAsia="Times New Roman" w:hAnsiTheme="majorHAnsi" w:cs="Arial"/>
          <w:color w:val="505050"/>
          <w:lang w:eastAsia="en-GB"/>
        </w:rPr>
        <w:t xml:space="preserve">.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Monitor</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To improve here, learn how to </w:t>
      </w:r>
      <w:hyperlink r:id="rId17" w:history="1">
        <w:r w:rsidRPr="006337C8">
          <w:rPr>
            <w:rFonts w:asciiTheme="majorHAnsi" w:eastAsia="Times New Roman" w:hAnsiTheme="majorHAnsi" w:cs="Arial"/>
            <w:b/>
            <w:bCs/>
            <w:color w:val="E36313"/>
            <w:lang w:eastAsia="en-GB"/>
          </w:rPr>
          <w:t>gather information</w:t>
        </w:r>
      </w:hyperlink>
      <w:r w:rsidRPr="006337C8">
        <w:rPr>
          <w:rFonts w:asciiTheme="majorHAnsi" w:eastAsia="Times New Roman" w:hAnsiTheme="majorHAnsi" w:cs="Arial"/>
          <w:color w:val="505050"/>
          <w:lang w:eastAsia="en-GB"/>
        </w:rPr>
        <w:t xml:space="preserve">   effectively and </w:t>
      </w:r>
      <w:hyperlink r:id="rId18" w:history="1">
        <w:r w:rsidRPr="006337C8">
          <w:rPr>
            <w:rFonts w:asciiTheme="majorHAnsi" w:eastAsia="Times New Roman" w:hAnsiTheme="majorHAnsi" w:cs="Arial"/>
            <w:b/>
            <w:bCs/>
            <w:color w:val="E36313"/>
            <w:lang w:eastAsia="en-GB"/>
          </w:rPr>
          <w:t>overcome information overload</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Also, use effective </w:t>
      </w:r>
      <w:hyperlink r:id="rId19" w:history="1">
        <w:r w:rsidRPr="006337C8">
          <w:rPr>
            <w:rFonts w:asciiTheme="majorHAnsi" w:eastAsia="Times New Roman" w:hAnsiTheme="majorHAnsi" w:cs="Arial"/>
            <w:b/>
            <w:bCs/>
            <w:color w:val="E36313"/>
            <w:lang w:eastAsia="en-GB"/>
          </w:rPr>
          <w:t>reading strategies</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so that you can process material quickly and thoroughly, and learn how to </w:t>
      </w:r>
      <w:hyperlink r:id="rId20" w:history="1">
        <w:r w:rsidRPr="006337C8">
          <w:rPr>
            <w:rFonts w:asciiTheme="majorHAnsi" w:eastAsia="Times New Roman" w:hAnsiTheme="majorHAnsi" w:cs="Arial"/>
            <w:b/>
            <w:bCs/>
            <w:color w:val="E36313"/>
            <w:lang w:eastAsia="en-GB"/>
          </w:rPr>
          <w:t>keep up-to-date with industry news</w:t>
        </w:r>
      </w:hyperlink>
      <w:r w:rsidRPr="006337C8">
        <w:rPr>
          <w:rFonts w:asciiTheme="majorHAnsi" w:eastAsia="Times New Roman" w:hAnsiTheme="majorHAnsi" w:cs="Arial"/>
          <w:color w:val="505050"/>
          <w:lang w:eastAsia="en-GB"/>
        </w:rPr>
        <w:t xml:space="preserve">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 xml:space="preserve">Disseminator </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To be a good disseminator you need to know how to share information and outside views effectively, which means that good communication skills are vital. </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Learn how to share organizational information with </w:t>
      </w:r>
      <w:hyperlink r:id="rId21" w:history="1">
        <w:r w:rsidRPr="006337C8">
          <w:rPr>
            <w:rFonts w:asciiTheme="majorHAnsi" w:eastAsia="Times New Roman" w:hAnsiTheme="majorHAnsi" w:cs="Arial"/>
            <w:b/>
            <w:bCs/>
            <w:color w:val="E36313"/>
            <w:lang w:eastAsia="en-GB"/>
          </w:rPr>
          <w:t>Team Briefings</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Next, focus on improving your </w:t>
      </w:r>
      <w:hyperlink r:id="rId22" w:history="1">
        <w:r w:rsidRPr="006337C8">
          <w:rPr>
            <w:rFonts w:asciiTheme="majorHAnsi" w:eastAsia="Times New Roman" w:hAnsiTheme="majorHAnsi" w:cs="Arial"/>
            <w:b/>
            <w:bCs/>
            <w:color w:val="E36313"/>
            <w:lang w:eastAsia="en-GB"/>
          </w:rPr>
          <w:t>writing skills</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You might also want to take our </w:t>
      </w:r>
      <w:hyperlink r:id="rId23" w:history="1">
        <w:r w:rsidRPr="006337C8">
          <w:rPr>
            <w:rFonts w:asciiTheme="majorHAnsi" w:eastAsia="Times New Roman" w:hAnsiTheme="majorHAnsi" w:cs="Arial"/>
            <w:b/>
            <w:bCs/>
            <w:color w:val="E36313"/>
            <w:lang w:eastAsia="en-GB"/>
          </w:rPr>
          <w:t>communication skills quiz</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to find out where else you can improve.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Spokesperson</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To be effective in this role, make sure that you know how to </w:t>
      </w:r>
      <w:hyperlink r:id="rId24" w:history="1">
        <w:r w:rsidRPr="006337C8">
          <w:rPr>
            <w:rFonts w:asciiTheme="majorHAnsi" w:eastAsia="Times New Roman" w:hAnsiTheme="majorHAnsi" w:cs="Arial"/>
            <w:b/>
            <w:bCs/>
            <w:color w:val="E36313"/>
            <w:lang w:eastAsia="en-GB"/>
          </w:rPr>
          <w:t>represent your organization at a conference</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You may also want to read our articles on </w:t>
      </w:r>
      <w:hyperlink r:id="rId25" w:history="1">
        <w:r w:rsidRPr="006337C8">
          <w:rPr>
            <w:rFonts w:asciiTheme="majorHAnsi" w:eastAsia="Times New Roman" w:hAnsiTheme="majorHAnsi" w:cs="Arial"/>
            <w:b/>
            <w:bCs/>
            <w:color w:val="E36313"/>
            <w:lang w:eastAsia="en-GB"/>
          </w:rPr>
          <w:t>delivering great presentations</w:t>
        </w:r>
      </w:hyperlink>
      <w:r w:rsidRPr="006337C8">
        <w:rPr>
          <w:rFonts w:asciiTheme="majorHAnsi" w:eastAsia="Times New Roman" w:hAnsiTheme="majorHAnsi" w:cs="Arial"/>
          <w:color w:val="505050"/>
          <w:lang w:eastAsia="en-GB"/>
        </w:rPr>
        <w:t xml:space="preserve">   and </w:t>
      </w:r>
      <w:hyperlink r:id="rId26" w:history="1">
        <w:r w:rsidRPr="006337C8">
          <w:rPr>
            <w:rFonts w:asciiTheme="majorHAnsi" w:eastAsia="Times New Roman" w:hAnsiTheme="majorHAnsi" w:cs="Arial"/>
            <w:b/>
            <w:bCs/>
            <w:color w:val="E36313"/>
            <w:lang w:eastAsia="en-GB"/>
          </w:rPr>
          <w:t>working with the media</w:t>
        </w:r>
      </w:hyperlink>
      <w:r w:rsidRPr="006337C8">
        <w:rPr>
          <w:rFonts w:asciiTheme="majorHAnsi" w:eastAsia="Times New Roman" w:hAnsiTheme="majorHAnsi" w:cs="Arial"/>
          <w:color w:val="505050"/>
          <w:lang w:eastAsia="en-GB"/>
        </w:rPr>
        <w:t xml:space="preserve">   (if applicable to your role).</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Entrepreneur</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To improve here, build on your </w:t>
      </w:r>
      <w:hyperlink r:id="rId27" w:history="1">
        <w:r w:rsidRPr="006337C8">
          <w:rPr>
            <w:rFonts w:asciiTheme="majorHAnsi" w:eastAsia="Times New Roman" w:hAnsiTheme="majorHAnsi" w:cs="Arial"/>
            <w:b/>
            <w:bCs/>
            <w:color w:val="E36313"/>
            <w:lang w:eastAsia="en-GB"/>
          </w:rPr>
          <w:t>change management</w:t>
        </w:r>
      </w:hyperlink>
      <w:r w:rsidRPr="006337C8">
        <w:rPr>
          <w:rFonts w:asciiTheme="majorHAnsi" w:eastAsia="Times New Roman" w:hAnsiTheme="majorHAnsi" w:cs="Arial"/>
          <w:color w:val="505050"/>
          <w:lang w:eastAsia="en-GB"/>
        </w:rPr>
        <w:t xml:space="preserve">   skills, and learn </w:t>
      </w:r>
      <w:hyperlink r:id="rId28" w:history="1">
        <w:r w:rsidRPr="006337C8">
          <w:rPr>
            <w:rFonts w:asciiTheme="majorHAnsi" w:eastAsia="Times New Roman" w:hAnsiTheme="majorHAnsi" w:cs="Arial"/>
            <w:b/>
            <w:bCs/>
            <w:color w:val="E36313"/>
            <w:lang w:eastAsia="en-GB"/>
          </w:rPr>
          <w:t>what not to do when implementing change</w:t>
        </w:r>
      </w:hyperlink>
      <w:r w:rsidRPr="006337C8">
        <w:rPr>
          <w:rFonts w:asciiTheme="majorHAnsi" w:eastAsia="Times New Roman" w:hAnsiTheme="majorHAnsi" w:cs="Arial"/>
          <w:color w:val="505050"/>
          <w:lang w:eastAsia="en-GB"/>
        </w:rPr>
        <w:t xml:space="preserve">   in your organization. You'll also need to work on your </w:t>
      </w:r>
      <w:hyperlink r:id="rId29" w:history="1">
        <w:r w:rsidRPr="006337C8">
          <w:rPr>
            <w:rFonts w:asciiTheme="majorHAnsi" w:eastAsia="Times New Roman" w:hAnsiTheme="majorHAnsi" w:cs="Arial"/>
            <w:b/>
            <w:bCs/>
            <w:color w:val="E36313"/>
            <w:lang w:eastAsia="en-GB"/>
          </w:rPr>
          <w:t>problem solving</w:t>
        </w:r>
      </w:hyperlink>
      <w:r w:rsidRPr="006337C8">
        <w:rPr>
          <w:rFonts w:asciiTheme="majorHAnsi" w:eastAsia="Times New Roman" w:hAnsiTheme="majorHAnsi" w:cs="Arial"/>
          <w:color w:val="505050"/>
          <w:lang w:eastAsia="en-GB"/>
        </w:rPr>
        <w:t xml:space="preserve">   and </w:t>
      </w:r>
      <w:hyperlink r:id="rId30" w:history="1">
        <w:r w:rsidRPr="006337C8">
          <w:rPr>
            <w:rFonts w:asciiTheme="majorHAnsi" w:eastAsia="Times New Roman" w:hAnsiTheme="majorHAnsi" w:cs="Arial"/>
            <w:b/>
            <w:bCs/>
            <w:color w:val="E36313"/>
            <w:lang w:eastAsia="en-GB"/>
          </w:rPr>
          <w:t>creativity skills</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 so that you can come up with new ideas, and implement them successfully.</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Disturbance Handler</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In this role, you need to excel at </w:t>
      </w:r>
      <w:hyperlink r:id="rId31" w:history="1">
        <w:r w:rsidRPr="006337C8">
          <w:rPr>
            <w:rFonts w:asciiTheme="majorHAnsi" w:eastAsia="Times New Roman" w:hAnsiTheme="majorHAnsi" w:cs="Arial"/>
            <w:b/>
            <w:bCs/>
            <w:color w:val="E36313"/>
            <w:lang w:eastAsia="en-GB"/>
          </w:rPr>
          <w:t>conflict resolution</w:t>
        </w:r>
      </w:hyperlink>
      <w:r w:rsidRPr="006337C8">
        <w:rPr>
          <w:rFonts w:asciiTheme="majorHAnsi" w:eastAsia="Times New Roman" w:hAnsiTheme="majorHAnsi" w:cs="Arial"/>
          <w:color w:val="505050"/>
          <w:lang w:eastAsia="en-GB"/>
        </w:rPr>
        <w:t xml:space="preserve">   and know </w:t>
      </w:r>
      <w:hyperlink r:id="rId32" w:history="1">
        <w:r w:rsidRPr="006337C8">
          <w:rPr>
            <w:rFonts w:asciiTheme="majorHAnsi" w:eastAsia="Times New Roman" w:hAnsiTheme="majorHAnsi" w:cs="Arial"/>
            <w:b/>
            <w:bCs/>
            <w:color w:val="E36313"/>
            <w:lang w:eastAsia="en-GB"/>
          </w:rPr>
          <w:t>how to handle team conflict</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It's also helpful to be able to </w:t>
      </w:r>
      <w:hyperlink r:id="rId33" w:history="1">
        <w:r w:rsidRPr="006337C8">
          <w:rPr>
            <w:rFonts w:asciiTheme="majorHAnsi" w:eastAsia="Times New Roman" w:hAnsiTheme="majorHAnsi" w:cs="Arial"/>
            <w:b/>
            <w:bCs/>
            <w:color w:val="E36313"/>
            <w:lang w:eastAsia="en-GB"/>
          </w:rPr>
          <w:t>manage emotion in your team</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Resource Allocator</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To improve as a resource allocator, learn how to </w:t>
      </w:r>
      <w:hyperlink r:id="rId34" w:history="1">
        <w:r w:rsidRPr="006337C8">
          <w:rPr>
            <w:rFonts w:asciiTheme="majorHAnsi" w:eastAsia="Times New Roman" w:hAnsiTheme="majorHAnsi" w:cs="Arial"/>
            <w:b/>
            <w:bCs/>
            <w:color w:val="E36313"/>
            <w:lang w:eastAsia="en-GB"/>
          </w:rPr>
          <w:t>manage a budget</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xml:space="preserve"> , </w:t>
      </w:r>
      <w:hyperlink r:id="rId35" w:history="1">
        <w:r w:rsidRPr="006337C8">
          <w:rPr>
            <w:rFonts w:asciiTheme="majorHAnsi" w:eastAsia="Times New Roman" w:hAnsiTheme="majorHAnsi" w:cs="Arial"/>
            <w:b/>
            <w:bCs/>
            <w:color w:val="E36313"/>
            <w:lang w:eastAsia="en-GB"/>
          </w:rPr>
          <w:t>cut costs</w:t>
        </w:r>
      </w:hyperlink>
      <w:r w:rsidRPr="006337C8">
        <w:rPr>
          <w:rFonts w:asciiTheme="majorHAnsi" w:eastAsia="Times New Roman" w:hAnsiTheme="majorHAnsi" w:cs="Arial"/>
          <w:color w:val="505050"/>
          <w:lang w:eastAsia="en-GB"/>
        </w:rPr>
        <w:t xml:space="preserve">  , and </w:t>
      </w:r>
      <w:hyperlink r:id="rId36" w:history="1">
        <w:r w:rsidRPr="006337C8">
          <w:rPr>
            <w:rFonts w:asciiTheme="majorHAnsi" w:eastAsia="Times New Roman" w:hAnsiTheme="majorHAnsi" w:cs="Arial"/>
            <w:b/>
            <w:bCs/>
            <w:color w:val="E36313"/>
            <w:lang w:eastAsia="en-GB"/>
          </w:rPr>
          <w:t>prioritize</w:t>
        </w:r>
      </w:hyperlink>
      <w:r w:rsidRPr="006337C8">
        <w:rPr>
          <w:rFonts w:asciiTheme="majorHAnsi" w:eastAsia="Times New Roman" w:hAnsiTheme="majorHAnsi" w:cs="Arial"/>
          <w:color w:val="505050"/>
          <w:lang w:eastAsia="en-GB"/>
        </w:rPr>
        <w:t xml:space="preserve">  , so that you can make the best use of your resources. You can also use </w:t>
      </w:r>
      <w:hyperlink r:id="rId37" w:history="1">
        <w:r w:rsidRPr="006337C8">
          <w:rPr>
            <w:rFonts w:asciiTheme="majorHAnsi" w:eastAsia="Times New Roman" w:hAnsiTheme="majorHAnsi" w:cs="Arial"/>
            <w:b/>
            <w:bCs/>
            <w:color w:val="E36313"/>
            <w:lang w:eastAsia="en-GB"/>
          </w:rPr>
          <w:t>VRIO Analysis</w:t>
        </w:r>
      </w:hyperlink>
      <w:r w:rsidRPr="006337C8">
        <w:rPr>
          <w:rFonts w:asciiTheme="majorHAnsi" w:eastAsia="Times New Roman" w:hAnsiTheme="majorHAnsi" w:cs="Arial"/>
          <w:color w:val="505050"/>
          <w:lang w:eastAsia="en-GB"/>
        </w:rPr>
        <w:t xml:space="preserve">   to learn how to get the best results from the resources available to you.</w:t>
      </w:r>
    </w:p>
    <w:p w:rsidR="006337C8" w:rsidRPr="006337C8" w:rsidRDefault="006337C8" w:rsidP="006337C8">
      <w:pPr>
        <w:shd w:val="clear" w:color="auto" w:fill="FFFFFF"/>
        <w:spacing w:before="300" w:after="150" w:line="240" w:lineRule="auto"/>
        <w:outlineLvl w:val="3"/>
        <w:rPr>
          <w:rFonts w:asciiTheme="majorHAnsi" w:eastAsia="Times New Roman" w:hAnsiTheme="majorHAnsi" w:cs="Arial"/>
          <w:color w:val="505050"/>
          <w:spacing w:val="-8"/>
          <w:lang w:eastAsia="en-GB"/>
        </w:rPr>
      </w:pPr>
      <w:r w:rsidRPr="006337C8">
        <w:rPr>
          <w:rFonts w:asciiTheme="majorHAnsi" w:eastAsia="Times New Roman" w:hAnsiTheme="majorHAnsi" w:cs="Arial"/>
          <w:color w:val="505050"/>
          <w:spacing w:val="-8"/>
          <w:lang w:eastAsia="en-GB"/>
        </w:rPr>
        <w:t>Negotiator</w:t>
      </w:r>
    </w:p>
    <w:p w:rsidR="006337C8" w:rsidRPr="006337C8" w:rsidRDefault="006337C8" w:rsidP="006337C8">
      <w:pPr>
        <w:shd w:val="clear" w:color="auto" w:fill="FFFFFF"/>
        <w:spacing w:before="100" w:beforeAutospacing="1" w:after="150"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Improve your negotiation skills by learning about </w:t>
      </w:r>
      <w:hyperlink r:id="rId38" w:history="1">
        <w:r w:rsidRPr="006337C8">
          <w:rPr>
            <w:rFonts w:asciiTheme="majorHAnsi" w:eastAsia="Times New Roman" w:hAnsiTheme="majorHAnsi" w:cs="Arial"/>
            <w:b/>
            <w:bCs/>
            <w:color w:val="E36313"/>
            <w:lang w:eastAsia="en-GB"/>
          </w:rPr>
          <w:t>Win-Win Negotiation</w:t>
        </w:r>
      </w:hyperlink>
      <w:r w:rsidRPr="006337C8">
        <w:rPr>
          <w:rFonts w:asciiTheme="majorHAnsi" w:eastAsia="Times New Roman" w:hAnsiTheme="majorHAnsi" w:cs="Arial"/>
          <w:color w:val="505050"/>
          <w:lang w:eastAsia="en-GB"/>
        </w:rPr>
        <w:t xml:space="preserve">   and </w:t>
      </w:r>
      <w:hyperlink r:id="rId39" w:history="1">
        <w:r w:rsidRPr="006337C8">
          <w:rPr>
            <w:rFonts w:asciiTheme="majorHAnsi" w:eastAsia="Times New Roman" w:hAnsiTheme="majorHAnsi" w:cs="Arial"/>
            <w:b/>
            <w:bCs/>
            <w:color w:val="E36313"/>
            <w:lang w:eastAsia="en-GB"/>
          </w:rPr>
          <w:t>Distributive Bargaining</w:t>
        </w:r>
      </w:hyperlink>
      <w:proofErr w:type="gramStart"/>
      <w:r w:rsidRPr="006337C8">
        <w:rPr>
          <w:rFonts w:asciiTheme="majorHAnsi" w:eastAsia="Times New Roman" w:hAnsiTheme="majorHAnsi" w:cs="Arial"/>
          <w:color w:val="505050"/>
          <w:lang w:eastAsia="en-GB"/>
        </w:rPr>
        <w:t xml:space="preserve"> </w:t>
      </w:r>
      <w:proofErr w:type="gramEnd"/>
      <w:r w:rsidRPr="006337C8">
        <w:rPr>
          <w:rFonts w:asciiTheme="majorHAnsi" w:eastAsia="Times New Roman" w:hAnsiTheme="majorHAnsi" w:cs="Arial"/>
          <w:color w:val="505050"/>
          <w:lang w:eastAsia="en-GB"/>
        </w:rPr>
        <w:t> .</w:t>
      </w:r>
    </w:p>
    <w:p w:rsidR="006337C8" w:rsidRDefault="006337C8" w:rsidP="006337C8">
      <w:pPr>
        <w:shd w:val="clear" w:color="auto" w:fill="FFFFFF"/>
        <w:spacing w:before="100" w:beforeAutospacing="1" w:line="210" w:lineRule="atLeast"/>
        <w:rPr>
          <w:rFonts w:asciiTheme="majorHAnsi" w:eastAsia="Times New Roman" w:hAnsiTheme="majorHAnsi" w:cs="Arial"/>
          <w:color w:val="505050"/>
          <w:lang w:eastAsia="en-GB"/>
        </w:rPr>
      </w:pPr>
      <w:r w:rsidRPr="006337C8">
        <w:rPr>
          <w:rFonts w:asciiTheme="majorHAnsi" w:eastAsia="Times New Roman" w:hAnsiTheme="majorHAnsi" w:cs="Arial"/>
          <w:color w:val="505050"/>
          <w:lang w:eastAsia="en-GB"/>
        </w:rPr>
        <w:t xml:space="preserve">You might also want to read our article on </w:t>
      </w:r>
      <w:hyperlink r:id="rId40" w:history="1">
        <w:r w:rsidRPr="006337C8">
          <w:rPr>
            <w:rFonts w:asciiTheme="majorHAnsi" w:eastAsia="Times New Roman" w:hAnsiTheme="majorHAnsi" w:cs="Arial"/>
            <w:b/>
            <w:bCs/>
            <w:color w:val="E36313"/>
            <w:lang w:eastAsia="en-GB"/>
          </w:rPr>
          <w:t>role-playing</w:t>
        </w:r>
      </w:hyperlink>
      <w:r w:rsidRPr="006337C8">
        <w:rPr>
          <w:rFonts w:asciiTheme="majorHAnsi" w:eastAsia="Times New Roman" w:hAnsiTheme="majorHAnsi" w:cs="Arial"/>
          <w:color w:val="505050"/>
          <w:lang w:eastAsia="en-GB"/>
        </w:rPr>
        <w:t xml:space="preserve">   – this technique can help you prepare for difficult negotiations.</w:t>
      </w:r>
    </w:p>
    <w:p w:rsidR="008327FA" w:rsidRPr="006337C8" w:rsidRDefault="008327FA" w:rsidP="006337C8">
      <w:pPr>
        <w:shd w:val="clear" w:color="auto" w:fill="FFFFFF"/>
        <w:spacing w:before="100" w:beforeAutospacing="1" w:line="210" w:lineRule="atLeast"/>
        <w:rPr>
          <w:rFonts w:asciiTheme="majorHAnsi" w:eastAsia="Times New Roman" w:hAnsiTheme="majorHAnsi" w:cs="Arial"/>
          <w:color w:val="505050"/>
          <w:lang w:eastAsia="en-GB"/>
        </w:rPr>
      </w:pPr>
      <w:r>
        <w:rPr>
          <w:rFonts w:asciiTheme="majorHAnsi" w:eastAsia="Times New Roman" w:hAnsiTheme="majorHAnsi" w:cs="Arial"/>
          <w:color w:val="505050"/>
          <w:lang w:eastAsia="en-GB"/>
        </w:rPr>
        <w:lastRenderedPageBreak/>
        <w:t xml:space="preserve">                                   </w:t>
      </w:r>
      <w:hyperlink r:id="rId41" w:history="1">
        <w:r w:rsidRPr="008327FA">
          <w:rPr>
            <w:rStyle w:val="Hyperlink"/>
            <w:rFonts w:asciiTheme="majorHAnsi" w:eastAsia="Times New Roman" w:hAnsiTheme="majorHAnsi" w:cs="Arial"/>
            <w:lang w:eastAsia="en-GB"/>
          </w:rPr>
          <w:t>http://www.mindtools.com</w:t>
        </w:r>
        <w:r w:rsidRPr="008327FA">
          <w:rPr>
            <w:rStyle w:val="Hyperlink"/>
            <w:rFonts w:asciiTheme="majorHAnsi" w:eastAsia="Times New Roman" w:hAnsiTheme="majorHAnsi" w:cs="Arial"/>
            <w:lang w:eastAsia="en-GB"/>
          </w:rPr>
          <w:t>/</w:t>
        </w:r>
        <w:r w:rsidRPr="008327FA">
          <w:rPr>
            <w:rStyle w:val="Hyperlink"/>
            <w:rFonts w:asciiTheme="majorHAnsi" w:eastAsia="Times New Roman" w:hAnsiTheme="majorHAnsi" w:cs="Arial"/>
            <w:lang w:eastAsia="en-GB"/>
          </w:rPr>
          <w:t>pages/article/newLDR_50.htm</w:t>
        </w:r>
      </w:hyperlink>
    </w:p>
    <w:p w:rsidR="006337C8" w:rsidRDefault="008327FA" w:rsidP="00C32751">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                                    </w:t>
      </w:r>
      <w:hyperlink r:id="rId42" w:history="1">
        <w:r w:rsidRPr="008327FA">
          <w:rPr>
            <w:rStyle w:val="Hyperlink"/>
            <w:rFonts w:asciiTheme="majorHAnsi" w:eastAsia="Times New Roman" w:hAnsiTheme="majorHAnsi" w:cs="Times New Roman"/>
            <w:lang w:eastAsia="en-GB"/>
          </w:rPr>
          <w:t>http://www.mindtools.com/pages/article/newCS_99.htm</w:t>
        </w:r>
      </w:hyperlink>
    </w:p>
    <w:p w:rsidR="00B75561" w:rsidRDefault="00B75561" w:rsidP="00C32751">
      <w:pPr>
        <w:spacing w:before="100" w:beforeAutospacing="1" w:after="100" w:afterAutospacing="1" w:line="240" w:lineRule="auto"/>
        <w:rPr>
          <w:rFonts w:asciiTheme="majorHAnsi" w:eastAsia="Times New Roman" w:hAnsiTheme="majorHAnsi" w:cs="Times New Roman"/>
          <w:lang w:eastAsia="en-GB"/>
        </w:rPr>
      </w:pPr>
    </w:p>
    <w:p w:rsidR="00B75561" w:rsidRDefault="00B75561" w:rsidP="00C32751">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J.P. </w:t>
      </w:r>
      <w:proofErr w:type="spellStart"/>
      <w:r>
        <w:rPr>
          <w:rFonts w:asciiTheme="majorHAnsi" w:eastAsia="Times New Roman" w:hAnsiTheme="majorHAnsi" w:cs="Times New Roman"/>
          <w:lang w:eastAsia="en-GB"/>
        </w:rPr>
        <w:t>Kotter</w:t>
      </w:r>
      <w:proofErr w:type="spellEnd"/>
    </w:p>
    <w:p w:rsidR="00B75561" w:rsidRDefault="00B75561" w:rsidP="00C32751">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What Effective General Managers really </w:t>
      </w:r>
      <w:proofErr w:type="gramStart"/>
      <w:r>
        <w:rPr>
          <w:rFonts w:asciiTheme="majorHAnsi" w:eastAsia="Times New Roman" w:hAnsiTheme="majorHAnsi" w:cs="Times New Roman"/>
          <w:lang w:eastAsia="en-GB"/>
        </w:rPr>
        <w:t>do</w:t>
      </w:r>
      <w:proofErr w:type="gramEnd"/>
    </w:p>
    <w:p w:rsidR="00B75561" w:rsidRPr="00B75561" w:rsidRDefault="00B75561" w:rsidP="00B75561">
      <w:pPr>
        <w:shd w:val="clear" w:color="auto" w:fill="FFFFFF"/>
        <w:spacing w:after="0" w:line="270" w:lineRule="atLeast"/>
        <w:rPr>
          <w:rFonts w:asciiTheme="majorHAnsi" w:eastAsia="Times New Roman" w:hAnsiTheme="majorHAnsi" w:cs="Helvetica"/>
          <w:lang w:eastAsia="en-GB"/>
        </w:rPr>
      </w:pPr>
      <w:r w:rsidRPr="00B75561">
        <w:rPr>
          <w:rFonts w:asciiTheme="majorHAnsi" w:eastAsia="Times New Roman" w:hAnsiTheme="majorHAnsi" w:cs="Helvetica"/>
          <w:color w:val="B20022"/>
          <w:lang w:eastAsia="en-GB"/>
        </w:rPr>
        <w:t xml:space="preserve">Basis of the Study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lang w:eastAsia="en-GB"/>
        </w:rPr>
        <w:t xml:space="preserve">Between 1976 and 1981, I studied 15 successful general managers in nine corporations. I examined what their jobs entailed, who they were, where they had come from, how they behaved, and how these factors varied in different corporate and industry settings.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lang w:eastAsia="en-GB"/>
        </w:rPr>
        <w:t>The participants all had some profit-cent</w:t>
      </w:r>
      <w:r>
        <w:rPr>
          <w:rFonts w:asciiTheme="majorHAnsi" w:eastAsia="Times New Roman" w:hAnsiTheme="majorHAnsi" w:cs="Helvetica"/>
          <w:lang w:eastAsia="en-GB"/>
        </w:rPr>
        <w:t>r</w:t>
      </w:r>
      <w:r w:rsidRPr="00B75561">
        <w:rPr>
          <w:rFonts w:asciiTheme="majorHAnsi" w:eastAsia="Times New Roman" w:hAnsiTheme="majorHAnsi" w:cs="Helvetica"/>
          <w:lang w:eastAsia="en-GB"/>
        </w:rPr>
        <w:t xml:space="preserve">e and multifunctional responsibility. They were located in cities across the United States. They were involved in a broad range of industries, including banking, consulting, tire and rubber manufacturing, television, mechanical equipment manufacturing, newspapers, copiers, investment management, and consumer products. The businesses they were responsible for ranged from doing only $1 million in sales to more than $1 billion. On average, the executives were 47 years old. All were male. Most were paid well over $200,000 in 1982 dollars.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lang w:eastAsia="en-GB"/>
        </w:rPr>
        <w:t>Data collection involved three visits to each GM over 6 to 12 months. Each time, I interviewed them for at least 5 hours, and I observed their daily routines for about 35 hours. I also interviewed their key co</w:t>
      </w:r>
      <w:r>
        <w:rPr>
          <w:rFonts w:asciiTheme="majorHAnsi" w:eastAsia="Times New Roman" w:hAnsiTheme="majorHAnsi" w:cs="Helvetica"/>
          <w:lang w:eastAsia="en-GB"/>
        </w:rPr>
        <w:t>-</w:t>
      </w:r>
      <w:r w:rsidRPr="00B75561">
        <w:rPr>
          <w:rFonts w:asciiTheme="majorHAnsi" w:eastAsia="Times New Roman" w:hAnsiTheme="majorHAnsi" w:cs="Helvetica"/>
          <w:lang w:eastAsia="en-GB"/>
        </w:rPr>
        <w:t xml:space="preserve">workers. The GMs filled out questionnaires and gave me documents such as business plans, appointment diaries, and annual reports.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lang w:eastAsia="en-GB"/>
        </w:rPr>
        <w:t>I measured the performance of the GMs by combining hard and soft indices. The former included measures of revenue and profit growth, both in an absolute sense and compared with plans. The latter included opinions of people who worked with the GMs (including bosses, subordinates, and peers) as well as, when possible, industry analysts. Using this method, I judged most of the GMs to be doing a “very good” job. A few were rated “excellent” and a few “good/fair.” In many ways, Richardson’s day is typical for a general manager. The daily behavio</w:t>
      </w:r>
      <w:r>
        <w:rPr>
          <w:rFonts w:asciiTheme="majorHAnsi" w:eastAsia="Times New Roman" w:hAnsiTheme="majorHAnsi" w:cs="Helvetica"/>
          <w:lang w:eastAsia="en-GB"/>
        </w:rPr>
        <w:t>u</w:t>
      </w:r>
      <w:r w:rsidRPr="00B75561">
        <w:rPr>
          <w:rFonts w:asciiTheme="majorHAnsi" w:eastAsia="Times New Roman" w:hAnsiTheme="majorHAnsi" w:cs="Helvetica"/>
          <w:lang w:eastAsia="en-GB"/>
        </w:rPr>
        <w:t xml:space="preserve">r of the successful GMs I have studied generally conforms to the following patterns: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1. They spend most of their time with others.</w:t>
      </w:r>
      <w:r w:rsidRPr="00B75561">
        <w:rPr>
          <w:rFonts w:asciiTheme="majorHAnsi" w:eastAsia="Times New Roman" w:hAnsiTheme="majorHAnsi" w:cs="Helvetica"/>
          <w:lang w:eastAsia="en-GB"/>
        </w:rPr>
        <w:t xml:space="preserve"> The average general manager spends only 25% of his working time alone, and that time is spent largely at home, on airplanes, or while commuting. Few spend less than 70% of their time with others, and some spend up to 90% of their work time this way.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2. They spend time with many people in addition to their direct subordinates and their bosses.</w:t>
      </w:r>
      <w:r w:rsidRPr="00B75561">
        <w:rPr>
          <w:rFonts w:asciiTheme="majorHAnsi" w:eastAsia="Times New Roman" w:hAnsiTheme="majorHAnsi" w:cs="Helvetica"/>
          <w:lang w:eastAsia="en-GB"/>
        </w:rPr>
        <w:t xml:space="preserve"> They regularly see people who may appear to be unimportant outsiders.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lastRenderedPageBreak/>
        <w:t>3. The breadth of topics in their discussions is extremely wide.</w:t>
      </w:r>
      <w:r w:rsidRPr="00B75561">
        <w:rPr>
          <w:rFonts w:asciiTheme="majorHAnsi" w:eastAsia="Times New Roman" w:hAnsiTheme="majorHAnsi" w:cs="Helvetica"/>
          <w:lang w:eastAsia="en-GB"/>
        </w:rPr>
        <w:t xml:space="preserve"> GMs do not limit their focus to planning, business strategy, staffing, and other top-management concerns. They discuss virtually anything and everything even remotely associated with their businesses.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4. GMs ask a lot of questions.</w:t>
      </w:r>
      <w:r w:rsidRPr="00B75561">
        <w:rPr>
          <w:rFonts w:asciiTheme="majorHAnsi" w:eastAsia="Times New Roman" w:hAnsiTheme="majorHAnsi" w:cs="Helvetica"/>
          <w:lang w:eastAsia="en-GB"/>
        </w:rPr>
        <w:t xml:space="preserve"> In a half-hour conversation, some will ask literally hundreds of them.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5. During conversations, GMs rarely seem to make “big” decisions.</w:t>
      </w:r>
      <w:r w:rsidRPr="00B75561">
        <w:rPr>
          <w:rFonts w:asciiTheme="majorHAnsi" w:eastAsia="Times New Roman" w:hAnsiTheme="majorHAnsi" w:cs="Helvetica"/>
          <w:lang w:eastAsia="en-GB"/>
        </w:rPr>
        <w:t xml:space="preserve">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6. Their discussions usually contain a fair amount of joking and often concern topics that are not related to work.</w:t>
      </w:r>
      <w:r w:rsidRPr="00B75561">
        <w:rPr>
          <w:rFonts w:asciiTheme="majorHAnsi" w:eastAsia="Times New Roman" w:hAnsiTheme="majorHAnsi" w:cs="Helvetica"/>
          <w:lang w:eastAsia="en-GB"/>
        </w:rPr>
        <w:t xml:space="preserve"> The humo</w:t>
      </w:r>
      <w:r>
        <w:rPr>
          <w:rFonts w:asciiTheme="majorHAnsi" w:eastAsia="Times New Roman" w:hAnsiTheme="majorHAnsi" w:cs="Helvetica"/>
          <w:lang w:eastAsia="en-GB"/>
        </w:rPr>
        <w:t>u</w:t>
      </w:r>
      <w:r w:rsidRPr="00B75561">
        <w:rPr>
          <w:rFonts w:asciiTheme="majorHAnsi" w:eastAsia="Times New Roman" w:hAnsiTheme="majorHAnsi" w:cs="Helvetica"/>
          <w:lang w:eastAsia="en-GB"/>
        </w:rPr>
        <w:t>r is often about others in the organization or industry. Non</w:t>
      </w:r>
      <w:r>
        <w:rPr>
          <w:rFonts w:asciiTheme="majorHAnsi" w:eastAsia="Times New Roman" w:hAnsiTheme="majorHAnsi" w:cs="Helvetica"/>
          <w:lang w:eastAsia="en-GB"/>
        </w:rPr>
        <w:t>-</w:t>
      </w:r>
      <w:r w:rsidRPr="00B75561">
        <w:rPr>
          <w:rFonts w:asciiTheme="majorHAnsi" w:eastAsia="Times New Roman" w:hAnsiTheme="majorHAnsi" w:cs="Helvetica"/>
          <w:lang w:eastAsia="en-GB"/>
        </w:rPr>
        <w:t xml:space="preserve">work discussions are usually about people’s families and hobbies.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7. In more than a few of these encounters, the issue discussed is relatively unimportant to the business or organization.</w:t>
      </w:r>
      <w:r w:rsidRPr="00B75561">
        <w:rPr>
          <w:rFonts w:asciiTheme="majorHAnsi" w:eastAsia="Times New Roman" w:hAnsiTheme="majorHAnsi" w:cs="Helvetica"/>
          <w:lang w:eastAsia="en-GB"/>
        </w:rPr>
        <w:t xml:space="preserve"> GMs regularly engage in activities that even they regard as a waste of time.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8. In these encounters, the executives rarely give orders in a traditional sense.</w:t>
      </w:r>
      <w:r w:rsidRPr="00B75561">
        <w:rPr>
          <w:rFonts w:asciiTheme="majorHAnsi" w:eastAsia="Times New Roman" w:hAnsiTheme="majorHAnsi" w:cs="Helvetica"/>
          <w:lang w:eastAsia="en-GB"/>
        </w:rPr>
        <w:t xml:space="preserve">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9. Nevertheless, GMs often attempt to influence others.</w:t>
      </w:r>
      <w:r w:rsidRPr="00B75561">
        <w:rPr>
          <w:rFonts w:asciiTheme="majorHAnsi" w:eastAsia="Times New Roman" w:hAnsiTheme="majorHAnsi" w:cs="Helvetica"/>
          <w:lang w:eastAsia="en-GB"/>
        </w:rPr>
        <w:t xml:space="preserve"> Instead of telling people what to do, however, they ask, request, cajole, persuade, and even intimidate.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10. GMs often react to others’ initiatives; much of the typical GM’s day is unplanned.</w:t>
      </w:r>
      <w:r w:rsidRPr="00B75561">
        <w:rPr>
          <w:rFonts w:asciiTheme="majorHAnsi" w:eastAsia="Times New Roman" w:hAnsiTheme="majorHAnsi" w:cs="Helvetica"/>
          <w:lang w:eastAsia="en-GB"/>
        </w:rPr>
        <w:t xml:space="preserve"> Even GMs who have a heavy schedule of planned meetings end up spending a lot of time on topics that are not on the official agenda.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11. GMs spend most of their time with others in short, disjointed conversations.</w:t>
      </w:r>
      <w:r w:rsidRPr="00B75561">
        <w:rPr>
          <w:rFonts w:asciiTheme="majorHAnsi" w:eastAsia="Times New Roman" w:hAnsiTheme="majorHAnsi" w:cs="Helvetica"/>
          <w:lang w:eastAsia="en-GB"/>
        </w:rPr>
        <w:t xml:space="preserve"> Discussions of a single question or issue rarely last more than ten minutes. It is not at all unusual for a general manager to cover ten unrelated topics in a five-minute conversation. </w:t>
      </w:r>
    </w:p>
    <w:p w:rsidR="00B75561" w:rsidRPr="00B75561" w:rsidRDefault="00B75561" w:rsidP="00B75561">
      <w:pPr>
        <w:shd w:val="clear" w:color="auto" w:fill="FFFFFF"/>
        <w:spacing w:before="100" w:beforeAutospacing="1" w:after="225" w:line="330" w:lineRule="atLeast"/>
        <w:rPr>
          <w:rFonts w:asciiTheme="majorHAnsi" w:eastAsia="Times New Roman" w:hAnsiTheme="majorHAnsi" w:cs="Helvetica"/>
          <w:lang w:eastAsia="en-GB"/>
        </w:rPr>
      </w:pPr>
      <w:r w:rsidRPr="00B75561">
        <w:rPr>
          <w:rFonts w:asciiTheme="majorHAnsi" w:eastAsia="Times New Roman" w:hAnsiTheme="majorHAnsi" w:cs="Helvetica"/>
          <w:b/>
          <w:bCs/>
          <w:lang w:eastAsia="en-GB"/>
        </w:rPr>
        <w:t>12. They work long hours.</w:t>
      </w:r>
      <w:r w:rsidRPr="00B75561">
        <w:rPr>
          <w:rFonts w:asciiTheme="majorHAnsi" w:eastAsia="Times New Roman" w:hAnsiTheme="majorHAnsi" w:cs="Helvetica"/>
          <w:lang w:eastAsia="en-GB"/>
        </w:rPr>
        <w:t xml:space="preserve"> The average GM I have studied works just under 60 hours per week. Although GMs can do some of their work at home, while commuting to work, or while traveling, they spend most of their time at their places of work.</w:t>
      </w:r>
    </w:p>
    <w:p w:rsidR="00B75561" w:rsidRPr="00C32751" w:rsidRDefault="00B75561" w:rsidP="00C32751">
      <w:pPr>
        <w:spacing w:before="100" w:beforeAutospacing="1" w:after="100" w:afterAutospacing="1" w:line="240" w:lineRule="auto"/>
        <w:rPr>
          <w:rFonts w:asciiTheme="majorHAnsi" w:eastAsia="Times New Roman" w:hAnsiTheme="majorHAnsi" w:cs="Times New Roman"/>
          <w:lang w:eastAsia="en-GB"/>
        </w:rPr>
      </w:pPr>
    </w:p>
    <w:p w:rsidR="00917744" w:rsidRPr="00917744" w:rsidRDefault="00917744" w:rsidP="00917744">
      <w:pPr>
        <w:spacing w:before="100" w:beforeAutospacing="1" w:after="100" w:afterAutospacing="1" w:line="240" w:lineRule="auto"/>
        <w:outlineLvl w:val="1"/>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Successful vs. Effective Real Managers</w:t>
      </w:r>
    </w:p>
    <w:p w:rsidR="00917744" w:rsidRPr="00917744" w:rsidRDefault="00917744" w:rsidP="00917744">
      <w:pPr>
        <w:spacing w:before="100" w:beforeAutospacing="1" w:after="100" w:afterAutospacing="1" w:line="240" w:lineRule="auto"/>
        <w:outlineLvl w:val="3"/>
        <w:rPr>
          <w:rFonts w:asciiTheme="majorHAnsi" w:eastAsia="Times New Roman" w:hAnsiTheme="majorHAnsi" w:cs="Times New Roman"/>
          <w:b/>
          <w:bCs/>
          <w:i/>
          <w:iCs/>
          <w:lang w:eastAsia="en-GB"/>
        </w:rPr>
      </w:pPr>
      <w:r w:rsidRPr="00917744">
        <w:rPr>
          <w:rFonts w:asciiTheme="majorHAnsi" w:eastAsia="Times New Roman" w:hAnsiTheme="majorHAnsi" w:cs="Times New Roman"/>
          <w:b/>
          <w:bCs/>
          <w:i/>
          <w:iCs/>
          <w:lang w:eastAsia="en-GB"/>
        </w:rPr>
        <w:t xml:space="preserve">Fred </w:t>
      </w:r>
      <w:proofErr w:type="spellStart"/>
      <w:r w:rsidRPr="00917744">
        <w:rPr>
          <w:rFonts w:asciiTheme="majorHAnsi" w:eastAsia="Times New Roman" w:hAnsiTheme="majorHAnsi" w:cs="Times New Roman"/>
          <w:b/>
          <w:bCs/>
          <w:i/>
          <w:iCs/>
          <w:lang w:eastAsia="en-GB"/>
        </w:rPr>
        <w:t>Luthans</w:t>
      </w:r>
      <w:proofErr w:type="spellEnd"/>
      <w:r w:rsidRPr="00917744">
        <w:rPr>
          <w:rFonts w:asciiTheme="majorHAnsi" w:eastAsia="Times New Roman" w:hAnsiTheme="majorHAnsi" w:cs="Times New Roman"/>
          <w:b/>
          <w:bCs/>
          <w:i/>
          <w:iCs/>
          <w:lang w:eastAsia="en-GB"/>
        </w:rPr>
        <w:t>, University of Nebraska, Lincoln</w:t>
      </w:r>
    </w:p>
    <w:p w:rsidR="00917744" w:rsidRPr="00917744" w:rsidRDefault="00917744" w:rsidP="00917744">
      <w:pPr>
        <w:spacing w:before="100" w:beforeAutospacing="1" w:after="100" w:afterAutospacing="1" w:line="240" w:lineRule="auto"/>
        <w:outlineLvl w:val="3"/>
        <w:rPr>
          <w:rFonts w:asciiTheme="majorHAnsi" w:eastAsia="Times New Roman" w:hAnsiTheme="majorHAnsi" w:cs="Times New Roman"/>
          <w:b/>
          <w:bCs/>
          <w:i/>
          <w:iCs/>
          <w:lang w:eastAsia="en-GB"/>
        </w:rPr>
      </w:pPr>
      <w:r w:rsidRPr="00917744">
        <w:rPr>
          <w:rFonts w:asciiTheme="majorHAnsi" w:eastAsia="Times New Roman" w:hAnsiTheme="majorHAnsi" w:cs="Times New Roman"/>
          <w:b/>
          <w:bCs/>
          <w:i/>
          <w:iCs/>
          <w:lang w:eastAsia="en-GB"/>
        </w:rPr>
        <w:t>Academy of Management Executive, 1988, 2(2): 127-132</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vertAlign w:val="superscript"/>
          <w:lang w:eastAsia="en-GB"/>
        </w:rPr>
      </w:pPr>
      <w:r w:rsidRPr="00917744">
        <w:rPr>
          <w:rFonts w:asciiTheme="majorHAnsi" w:eastAsia="Times New Roman" w:hAnsiTheme="majorHAnsi" w:cs="Times New Roman"/>
          <w:lang w:eastAsia="en-GB"/>
        </w:rPr>
        <w:t xml:space="preserve">What do successful managers -- those who have been promoted relatively quickly -- have in common with effective managers -- those who have satisfied, committed subordinates and high performing units? Surprisingly, the answer seems to be that they have little in common. Successful managers in what we define as "real organizations"-- large and small mainstream organizations, mostly in the mushrooming service industry in </w:t>
      </w:r>
      <w:proofErr w:type="gramStart"/>
      <w:r w:rsidRPr="00917744">
        <w:rPr>
          <w:rFonts w:asciiTheme="majorHAnsi" w:eastAsia="Times New Roman" w:hAnsiTheme="majorHAnsi" w:cs="Times New Roman"/>
          <w:lang w:eastAsia="en-GB"/>
        </w:rPr>
        <w:t>middle</w:t>
      </w:r>
      <w:proofErr w:type="gramEnd"/>
      <w:r w:rsidRPr="00917744">
        <w:rPr>
          <w:rFonts w:asciiTheme="majorHAnsi" w:eastAsia="Times New Roman" w:hAnsiTheme="majorHAnsi" w:cs="Times New Roman"/>
          <w:lang w:eastAsia="en-GB"/>
        </w:rPr>
        <w:t xml:space="preserve"> America - are not engaged in the same day-to-day activities as effective managers in these organizations. This is probably the most important, and certainly the </w:t>
      </w:r>
      <w:r w:rsidRPr="00917744">
        <w:rPr>
          <w:rFonts w:asciiTheme="majorHAnsi" w:eastAsia="Times New Roman" w:hAnsiTheme="majorHAnsi" w:cs="Times New Roman"/>
          <w:lang w:eastAsia="en-GB"/>
        </w:rPr>
        <w:lastRenderedPageBreak/>
        <w:t>most intriguing, finding of a comprehensive four-year observational study of managerial work that is reported in a recent book by myself and two colleagues, titled Real Managers.</w:t>
      </w:r>
      <w:r w:rsidRPr="00917744">
        <w:rPr>
          <w:rFonts w:asciiTheme="majorHAnsi" w:eastAsia="Times New Roman" w:hAnsiTheme="majorHAnsi" w:cs="Times New Roman"/>
          <w:vertAlign w:val="superscript"/>
          <w:lang w:eastAsia="en-GB"/>
        </w:rPr>
        <w:t>1</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The startling finding that there is a difference between successful and effective managers may merely confirm for many cynics and "passed over" managers something they have suspected for years. They believe that although managers who are successful (that is, rapidly promoted) may be astute politicians, they are not necessarily effective. Indeed, the so-called successful managers may be the ones who do not in fact take care of people and get high performance from their units.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Could this finding explain some of the performance problems facing American organizations today? Could it be that the successful managers, the politically savvy ones who are being rapidly promoted into responsible positions, may not be the effective managers, the ones with satisfied, committed subordinates turning out quantity and quality performance in their units?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This article explores the heretofore-assumed equivalence of "successful managers" and "effective managers." Instead of looking for sophisticated technical or governmental approaches to the performance problems facing today's organizations, the solution may be as simple as promoting effective managers and learning how they carry out their jobs. Maybe it is time to turn to the real managers themselves for some answers.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And who are these managers? They are found at all levels and in all types of organizations with titles such as department head, general manager, store manager, marketing manager, office manager, agency chief, or district manager. In other words, maybe the answers to the performance problems facing organizations today can be found in their own backyards, in the managers themselves in their day-to-day activities.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The Current View of Managerial Work</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Through the years management has been defined as the famous French administrator and writer Henri </w:t>
      </w:r>
      <w:proofErr w:type="spellStart"/>
      <w:r w:rsidRPr="00917744">
        <w:rPr>
          <w:rFonts w:asciiTheme="majorHAnsi" w:eastAsia="Times New Roman" w:hAnsiTheme="majorHAnsi" w:cs="Times New Roman"/>
          <w:lang w:eastAsia="en-GB"/>
        </w:rPr>
        <w:t>Fayol</w:t>
      </w:r>
      <w:proofErr w:type="spellEnd"/>
      <w:r w:rsidRPr="00917744">
        <w:rPr>
          <w:rFonts w:asciiTheme="majorHAnsi" w:eastAsia="Times New Roman" w:hAnsiTheme="majorHAnsi" w:cs="Times New Roman"/>
          <w:lang w:eastAsia="en-GB"/>
        </w:rPr>
        <w:t xml:space="preserve"> said, by the functions of planning, organizing, commanding, coordinating, and controlling. Only recently has this classical view of managers been challenged.</w:t>
      </w:r>
      <w:r w:rsidRPr="00917744">
        <w:rPr>
          <w:rFonts w:asciiTheme="majorHAnsi" w:eastAsia="Times New Roman" w:hAnsiTheme="majorHAnsi" w:cs="Times New Roman"/>
          <w:vertAlign w:val="superscript"/>
          <w:lang w:eastAsia="en-GB"/>
        </w:rPr>
        <w:t>2</w:t>
      </w:r>
      <w:r w:rsidRPr="00917744">
        <w:rPr>
          <w:rFonts w:asciiTheme="majorHAnsi" w:eastAsia="Times New Roman" w:hAnsiTheme="majorHAnsi" w:cs="Times New Roman"/>
          <w:lang w:eastAsia="en-GB"/>
        </w:rPr>
        <w:t xml:space="preserve"> </w:t>
      </w:r>
      <w:proofErr w:type="gramStart"/>
      <w:r w:rsidRPr="00917744">
        <w:rPr>
          <w:rFonts w:asciiTheme="majorHAnsi" w:eastAsia="Times New Roman" w:hAnsiTheme="majorHAnsi" w:cs="Times New Roman"/>
          <w:lang w:eastAsia="en-GB"/>
        </w:rPr>
        <w:t>Starting</w:t>
      </w:r>
      <w:proofErr w:type="gramEnd"/>
      <w:r w:rsidRPr="00917744">
        <w:rPr>
          <w:rFonts w:asciiTheme="majorHAnsi" w:eastAsia="Times New Roman" w:hAnsiTheme="majorHAnsi" w:cs="Times New Roman"/>
          <w:lang w:eastAsia="en-GB"/>
        </w:rPr>
        <w:t xml:space="preserve"> with the landmark work of Henry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observational studies of managerial work have found that the normative functions do not hold up.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charged that </w:t>
      </w:r>
      <w:proofErr w:type="spellStart"/>
      <w:r w:rsidRPr="00917744">
        <w:rPr>
          <w:rFonts w:asciiTheme="majorHAnsi" w:eastAsia="Times New Roman" w:hAnsiTheme="majorHAnsi" w:cs="Times New Roman"/>
          <w:lang w:eastAsia="en-GB"/>
        </w:rPr>
        <w:t>Fayol</w:t>
      </w:r>
      <w:proofErr w:type="spellEnd"/>
      <w:r w:rsidRPr="00917744">
        <w:rPr>
          <w:rFonts w:asciiTheme="majorHAnsi" w:eastAsia="Times New Roman" w:hAnsiTheme="majorHAnsi" w:cs="Times New Roman"/>
          <w:lang w:eastAsia="en-GB"/>
        </w:rPr>
        <w:t xml:space="preserve"> and others' classical view of what managers do was merely "folklore."</w:t>
      </w:r>
      <w:r w:rsidRPr="00917744">
        <w:rPr>
          <w:rFonts w:asciiTheme="majorHAnsi" w:eastAsia="Times New Roman" w:hAnsiTheme="majorHAnsi" w:cs="Times New Roman"/>
          <w:vertAlign w:val="superscript"/>
          <w:lang w:eastAsia="en-GB"/>
        </w:rPr>
        <w:t>3</w:t>
      </w:r>
      <w:r w:rsidRPr="00917744">
        <w:rPr>
          <w:rFonts w:asciiTheme="majorHAnsi" w:eastAsia="Times New Roman" w:hAnsiTheme="majorHAnsi" w:cs="Times New Roman"/>
          <w:lang w:eastAsia="en-GB"/>
        </w:rPr>
        <w:t xml:space="preserve"> </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On the basis of his observations of five CEOs and their mail,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concluded that the manager’s job consisted of many brief and disjointed episodes with people inside and outside the organization. He discounted notions such as reflective planning. Instead of the five </w:t>
      </w:r>
      <w:proofErr w:type="spellStart"/>
      <w:r w:rsidRPr="00917744">
        <w:rPr>
          <w:rFonts w:asciiTheme="majorHAnsi" w:eastAsia="Times New Roman" w:hAnsiTheme="majorHAnsi" w:cs="Times New Roman"/>
          <w:lang w:eastAsia="en-GB"/>
        </w:rPr>
        <w:t>Fayolian</w:t>
      </w:r>
      <w:proofErr w:type="spellEnd"/>
      <w:r w:rsidRPr="00917744">
        <w:rPr>
          <w:rFonts w:asciiTheme="majorHAnsi" w:eastAsia="Times New Roman" w:hAnsiTheme="majorHAnsi" w:cs="Times New Roman"/>
          <w:lang w:eastAsia="en-GB"/>
        </w:rPr>
        <w:t xml:space="preserve"> functions of management,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portrayed managers in terms of a typology of roles. He formulated three interpersonal roles (figurehead, leader, and liaison); three informational roles (monitor or nerve </w:t>
      </w:r>
      <w:proofErr w:type="spellStart"/>
      <w:r w:rsidRPr="00917744">
        <w:rPr>
          <w:rFonts w:asciiTheme="majorHAnsi" w:eastAsia="Times New Roman" w:hAnsiTheme="majorHAnsi" w:cs="Times New Roman"/>
          <w:lang w:eastAsia="en-GB"/>
        </w:rPr>
        <w:t>center</w:t>
      </w:r>
      <w:proofErr w:type="spellEnd"/>
      <w:r w:rsidRPr="00917744">
        <w:rPr>
          <w:rFonts w:asciiTheme="majorHAnsi" w:eastAsia="Times New Roman" w:hAnsiTheme="majorHAnsi" w:cs="Times New Roman"/>
          <w:lang w:eastAsia="en-GB"/>
        </w:rPr>
        <w:t xml:space="preserve">, disseminator, and spokesman), and four decision-making roles (entrepreneur, disturbance handler, resource allocator, and negotiator). Although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based this view of managers on only the five managers he observed and his search of the literature, he did ask, and at least gave the beginning of an answer to, the question of what managers really do.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The best known other modern view of managerial work is provided by John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xml:space="preserve">. His description of managers is based on his study of 15 successful general managers. Like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xml:space="preserve"> challenged the traditional view by concluding that managers do not so simply perform the </w:t>
      </w:r>
      <w:proofErr w:type="spellStart"/>
      <w:r w:rsidRPr="00917744">
        <w:rPr>
          <w:rFonts w:asciiTheme="majorHAnsi" w:eastAsia="Times New Roman" w:hAnsiTheme="majorHAnsi" w:cs="Times New Roman"/>
          <w:lang w:eastAsia="en-GB"/>
        </w:rPr>
        <w:t>Fayolian</w:t>
      </w:r>
      <w:proofErr w:type="spellEnd"/>
      <w:r w:rsidRPr="00917744">
        <w:rPr>
          <w:rFonts w:asciiTheme="majorHAnsi" w:eastAsia="Times New Roman" w:hAnsiTheme="majorHAnsi" w:cs="Times New Roman"/>
          <w:lang w:eastAsia="en-GB"/>
        </w:rPr>
        <w:t xml:space="preserve"> functions, but rather spend most of their time interacting with others. In particular, he found his general managers spent considerable time in meetings getting and giving information.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xml:space="preserve"> refers to these get-togethers as "network building." Networking accomplishes what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xml:space="preserve"> calls a manager's "agenda" - </w:t>
      </w:r>
      <w:r w:rsidRPr="00917744">
        <w:rPr>
          <w:rFonts w:asciiTheme="majorHAnsi" w:eastAsia="Times New Roman" w:hAnsiTheme="majorHAnsi" w:cs="Times New Roman"/>
          <w:lang w:eastAsia="en-GB"/>
        </w:rPr>
        <w:lastRenderedPageBreak/>
        <w:t xml:space="preserve">the loosely connected goals and plans addressing the manager's responsibilities. By obtaining relevant and needed information from his or her networks, the effective general manager is able to implement his or her agenda. Like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w:t>
      </w:r>
      <w:proofErr w:type="spellStart"/>
      <w:r w:rsidRPr="00917744">
        <w:rPr>
          <w:rFonts w:asciiTheme="majorHAnsi" w:eastAsia="Times New Roman" w:hAnsiTheme="majorHAnsi" w:cs="Times New Roman"/>
          <w:lang w:eastAsia="en-GB"/>
        </w:rPr>
        <w:t>Kotter's</w:t>
      </w:r>
      <w:proofErr w:type="spellEnd"/>
      <w:r w:rsidRPr="00917744">
        <w:rPr>
          <w:rFonts w:asciiTheme="majorHAnsi" w:eastAsia="Times New Roman" w:hAnsiTheme="majorHAnsi" w:cs="Times New Roman"/>
          <w:lang w:eastAsia="en-GB"/>
        </w:rPr>
        <w:t xml:space="preserve"> conclusions are based on managerial work from a small sample of elite managers. Nevertheless, his work represents a progressive step in answering the question of what managers do.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Determining What Real Managers Do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The next step in discovering the true nature of managerial work called for a larger sample that would allow more meaningful generalizations. With a grant from the Office of Naval Research, we embarked on such an effort.</w:t>
      </w:r>
      <w:r w:rsidRPr="00917744">
        <w:rPr>
          <w:rFonts w:asciiTheme="majorHAnsi" w:eastAsia="Times New Roman" w:hAnsiTheme="majorHAnsi" w:cs="Times New Roman"/>
          <w:vertAlign w:val="superscript"/>
          <w:lang w:eastAsia="en-GB"/>
        </w:rPr>
        <w:t>4</w:t>
      </w:r>
      <w:r w:rsidRPr="00917744">
        <w:rPr>
          <w:rFonts w:asciiTheme="majorHAnsi" w:eastAsia="Times New Roman" w:hAnsiTheme="majorHAnsi" w:cs="Times New Roman"/>
          <w:lang w:eastAsia="en-GB"/>
        </w:rPr>
        <w:t xml:space="preserve"> We used trained observers to freely observe and record in detail the </w:t>
      </w:r>
      <w:proofErr w:type="spellStart"/>
      <w:r w:rsidRPr="00917744">
        <w:rPr>
          <w:rFonts w:asciiTheme="majorHAnsi" w:eastAsia="Times New Roman" w:hAnsiTheme="majorHAnsi" w:cs="Times New Roman"/>
          <w:lang w:eastAsia="en-GB"/>
        </w:rPr>
        <w:t>behaviors</w:t>
      </w:r>
      <w:proofErr w:type="spellEnd"/>
      <w:r w:rsidRPr="00917744">
        <w:rPr>
          <w:rFonts w:asciiTheme="majorHAnsi" w:eastAsia="Times New Roman" w:hAnsiTheme="majorHAnsi" w:cs="Times New Roman"/>
          <w:lang w:eastAsia="en-GB"/>
        </w:rPr>
        <w:t xml:space="preserve"> and activities of 44 "real" managers.</w:t>
      </w:r>
      <w:r w:rsidRPr="00917744">
        <w:rPr>
          <w:rFonts w:asciiTheme="majorHAnsi" w:eastAsia="Times New Roman" w:hAnsiTheme="majorHAnsi" w:cs="Times New Roman"/>
          <w:vertAlign w:val="superscript"/>
          <w:lang w:eastAsia="en-GB"/>
        </w:rPr>
        <w:t>5</w:t>
      </w:r>
      <w:r w:rsidRPr="00917744">
        <w:rPr>
          <w:rFonts w:asciiTheme="majorHAnsi" w:eastAsia="Times New Roman" w:hAnsiTheme="majorHAnsi" w:cs="Times New Roman"/>
          <w:lang w:eastAsia="en-GB"/>
        </w:rPr>
        <w:t xml:space="preserve"> Unlike </w:t>
      </w:r>
      <w:proofErr w:type="spellStart"/>
      <w:r w:rsidRPr="00917744">
        <w:rPr>
          <w:rFonts w:asciiTheme="majorHAnsi" w:eastAsia="Times New Roman" w:hAnsiTheme="majorHAnsi" w:cs="Times New Roman"/>
          <w:lang w:eastAsia="en-GB"/>
        </w:rPr>
        <w:t>Mintzberg's</w:t>
      </w:r>
      <w:proofErr w:type="spellEnd"/>
      <w:r w:rsidRPr="00917744">
        <w:rPr>
          <w:rFonts w:asciiTheme="majorHAnsi" w:eastAsia="Times New Roman" w:hAnsiTheme="majorHAnsi" w:cs="Times New Roman"/>
          <w:lang w:eastAsia="en-GB"/>
        </w:rPr>
        <w:t xml:space="preserve"> and </w:t>
      </w:r>
      <w:proofErr w:type="spellStart"/>
      <w:r w:rsidRPr="00917744">
        <w:rPr>
          <w:rFonts w:asciiTheme="majorHAnsi" w:eastAsia="Times New Roman" w:hAnsiTheme="majorHAnsi" w:cs="Times New Roman"/>
          <w:lang w:eastAsia="en-GB"/>
        </w:rPr>
        <w:t>Kotter's</w:t>
      </w:r>
      <w:proofErr w:type="spellEnd"/>
      <w:r w:rsidRPr="00917744">
        <w:rPr>
          <w:rFonts w:asciiTheme="majorHAnsi" w:eastAsia="Times New Roman" w:hAnsiTheme="majorHAnsi" w:cs="Times New Roman"/>
          <w:lang w:eastAsia="en-GB"/>
        </w:rPr>
        <w:t xml:space="preserve"> managers, these managers came from all levels and many types of organizations (mostly in the service sector - such as retail stores, hospitals, corporate headquarters, a railroad, government agencies, insurance companies, a newspaper office, financial institutions, and a few manufacturing companies).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We reduced the voluminous data gathered from the free observation logs into managerial activity categories using the Delphi technique. Delphi was developed and used during the heyday of Rand Corporation's "Think Tank." A panel offers independent input and then the panel members are given composite feedback. After several iterations of this process, the data were reduced into the 12 descriptive </w:t>
      </w:r>
      <w:proofErr w:type="spellStart"/>
      <w:r w:rsidRPr="00917744">
        <w:rPr>
          <w:rFonts w:asciiTheme="majorHAnsi" w:eastAsia="Times New Roman" w:hAnsiTheme="majorHAnsi" w:cs="Times New Roman"/>
          <w:lang w:eastAsia="en-GB"/>
        </w:rPr>
        <w:t>behavioral</w:t>
      </w:r>
      <w:proofErr w:type="spellEnd"/>
      <w:r w:rsidRPr="00917744">
        <w:rPr>
          <w:rFonts w:asciiTheme="majorHAnsi" w:eastAsia="Times New Roman" w:hAnsiTheme="majorHAnsi" w:cs="Times New Roman"/>
          <w:lang w:eastAsia="en-GB"/>
        </w:rPr>
        <w:t xml:space="preserve"> categories shown in Exhibit 1. These empirically derived </w:t>
      </w:r>
      <w:proofErr w:type="spellStart"/>
      <w:r w:rsidRPr="00917744">
        <w:rPr>
          <w:rFonts w:asciiTheme="majorHAnsi" w:eastAsia="Times New Roman" w:hAnsiTheme="majorHAnsi" w:cs="Times New Roman"/>
          <w:lang w:eastAsia="en-GB"/>
        </w:rPr>
        <w:t>behavioral</w:t>
      </w:r>
      <w:proofErr w:type="spellEnd"/>
      <w:r w:rsidRPr="00917744">
        <w:rPr>
          <w:rFonts w:asciiTheme="majorHAnsi" w:eastAsia="Times New Roman" w:hAnsiTheme="majorHAnsi" w:cs="Times New Roman"/>
          <w:lang w:eastAsia="en-GB"/>
        </w:rPr>
        <w:t xml:space="preserve"> descriptors were then conceptually collapsed into the four managerial activities of real managers: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1. Communication. This activity consists of exchanging routine information and processing paperwork. Its observed </w:t>
      </w:r>
      <w:proofErr w:type="spellStart"/>
      <w:r w:rsidRPr="00917744">
        <w:rPr>
          <w:rFonts w:asciiTheme="majorHAnsi" w:eastAsia="Times New Roman" w:hAnsiTheme="majorHAnsi" w:cs="Times New Roman"/>
          <w:lang w:eastAsia="en-GB"/>
        </w:rPr>
        <w:t>behaviors</w:t>
      </w:r>
      <w:proofErr w:type="spellEnd"/>
      <w:r w:rsidRPr="00917744">
        <w:rPr>
          <w:rFonts w:asciiTheme="majorHAnsi" w:eastAsia="Times New Roman" w:hAnsiTheme="majorHAnsi" w:cs="Times New Roman"/>
          <w:lang w:eastAsia="en-GB"/>
        </w:rPr>
        <w:t xml:space="preserve"> include answering procedural questions, receiving and disseminating requested information, conveying the results of meetings, giving or receiving routine information over the phone, processing mail, reading reports, writing reports/memos/letters, routine financial reporting and bookkeeping, and general desk work.</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2. Traditional Management. This activity consists of planning, decision making, and controlling. Its observed </w:t>
      </w:r>
      <w:proofErr w:type="spellStart"/>
      <w:r w:rsidRPr="00917744">
        <w:rPr>
          <w:rFonts w:asciiTheme="majorHAnsi" w:eastAsia="Times New Roman" w:hAnsiTheme="majorHAnsi" w:cs="Times New Roman"/>
          <w:lang w:eastAsia="en-GB"/>
        </w:rPr>
        <w:t>behaviors</w:t>
      </w:r>
      <w:proofErr w:type="spellEnd"/>
      <w:r w:rsidRPr="00917744">
        <w:rPr>
          <w:rFonts w:asciiTheme="majorHAnsi" w:eastAsia="Times New Roman" w:hAnsiTheme="majorHAnsi" w:cs="Times New Roman"/>
          <w:lang w:eastAsia="en-GB"/>
        </w:rPr>
        <w:t xml:space="preserve"> include setting goals and objectives, defining tasks needed to accomplish goals, scheduling employees, assigning tasks, providing routine instructions, defining problems, handling day-to-day operational crises, deciding what to do, developing new procedures, inspecting work, walking around inspecting the work, monitoring performance data, and doing preventive maintenance.</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3. Human Resource Management. This activity contains the most </w:t>
      </w:r>
      <w:proofErr w:type="spellStart"/>
      <w:r w:rsidRPr="00917744">
        <w:rPr>
          <w:rFonts w:asciiTheme="majorHAnsi" w:eastAsia="Times New Roman" w:hAnsiTheme="majorHAnsi" w:cs="Times New Roman"/>
          <w:lang w:eastAsia="en-GB"/>
        </w:rPr>
        <w:t>behavioral</w:t>
      </w:r>
      <w:proofErr w:type="spellEnd"/>
      <w:r w:rsidRPr="00917744">
        <w:rPr>
          <w:rFonts w:asciiTheme="majorHAnsi" w:eastAsia="Times New Roman" w:hAnsiTheme="majorHAnsi" w:cs="Times New Roman"/>
          <w:lang w:eastAsia="en-GB"/>
        </w:rPr>
        <w:t xml:space="preserve"> categories: motivating/reinforcing, disciplining/punishing, managing conflict, staffing, and training/developing. The disciplining/punishing category was subsequently dropped from the analysis because it was not generally permitted to be observed. The observed </w:t>
      </w:r>
      <w:proofErr w:type="spellStart"/>
      <w:r w:rsidRPr="00917744">
        <w:rPr>
          <w:rFonts w:asciiTheme="majorHAnsi" w:eastAsia="Times New Roman" w:hAnsiTheme="majorHAnsi" w:cs="Times New Roman"/>
          <w:lang w:eastAsia="en-GB"/>
        </w:rPr>
        <w:t>behaviors</w:t>
      </w:r>
      <w:proofErr w:type="spellEnd"/>
      <w:r w:rsidRPr="00917744">
        <w:rPr>
          <w:rFonts w:asciiTheme="majorHAnsi" w:eastAsia="Times New Roman" w:hAnsiTheme="majorHAnsi" w:cs="Times New Roman"/>
          <w:lang w:eastAsia="en-GB"/>
        </w:rPr>
        <w:t xml:space="preserve"> for this activity include allocating formal rewards, asking for input, conveying appreciation, giving credit where due, listening to suggestions, giving positive feedback, group support, resolving conflict between subordinates, appealing to higher authorities or third parties to resolve a dispute, developing job descriptions, reviewing applications, interviewing applicants, filling in where needed, orienting employees, arranging for training, clarifying roles, coaching, mentoring, and walking subordinates through a task.</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4. Networking. This activity consists of socializing/politicking and interacting with outsiders. The observed </w:t>
      </w:r>
      <w:proofErr w:type="spellStart"/>
      <w:r w:rsidRPr="00917744">
        <w:rPr>
          <w:rFonts w:asciiTheme="majorHAnsi" w:eastAsia="Times New Roman" w:hAnsiTheme="majorHAnsi" w:cs="Times New Roman"/>
          <w:lang w:eastAsia="en-GB"/>
        </w:rPr>
        <w:t>behaviors</w:t>
      </w:r>
      <w:proofErr w:type="spellEnd"/>
      <w:r w:rsidRPr="00917744">
        <w:rPr>
          <w:rFonts w:asciiTheme="majorHAnsi" w:eastAsia="Times New Roman" w:hAnsiTheme="majorHAnsi" w:cs="Times New Roman"/>
          <w:lang w:eastAsia="en-GB"/>
        </w:rPr>
        <w:t xml:space="preserve"> associated with this activity include non-work-related "chit chat"; informal joking around; discussing </w:t>
      </w:r>
      <w:proofErr w:type="spellStart"/>
      <w:r w:rsidRPr="00917744">
        <w:rPr>
          <w:rFonts w:asciiTheme="majorHAnsi" w:eastAsia="Times New Roman" w:hAnsiTheme="majorHAnsi" w:cs="Times New Roman"/>
          <w:lang w:eastAsia="en-GB"/>
        </w:rPr>
        <w:t>rumors</w:t>
      </w:r>
      <w:proofErr w:type="spellEnd"/>
      <w:r w:rsidRPr="00917744">
        <w:rPr>
          <w:rFonts w:asciiTheme="majorHAnsi" w:eastAsia="Times New Roman" w:hAnsiTheme="majorHAnsi" w:cs="Times New Roman"/>
          <w:lang w:eastAsia="en-GB"/>
        </w:rPr>
        <w:t>, hearsay and the grapevine; complaining, griping, and putting others down; politicking and gamesmanship; dealing with customers, suppliers, and vendors; attending external meetings; and doing/attending community service events.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lastRenderedPageBreak/>
        <w:t xml:space="preserve">These four activities are what real managers do. They include some of the classic notions of </w:t>
      </w:r>
      <w:proofErr w:type="spellStart"/>
      <w:r w:rsidRPr="00917744">
        <w:rPr>
          <w:rFonts w:asciiTheme="majorHAnsi" w:eastAsia="Times New Roman" w:hAnsiTheme="majorHAnsi" w:cs="Times New Roman"/>
          <w:lang w:eastAsia="en-GB"/>
        </w:rPr>
        <w:t>Fayol</w:t>
      </w:r>
      <w:proofErr w:type="spellEnd"/>
      <w:r w:rsidRPr="00917744">
        <w:rPr>
          <w:rFonts w:asciiTheme="majorHAnsi" w:eastAsia="Times New Roman" w:hAnsiTheme="majorHAnsi" w:cs="Times New Roman"/>
          <w:lang w:eastAsia="en-GB"/>
        </w:rPr>
        <w:t xml:space="preserve"> (the traditional management activities) as well as the more recent views of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(the communication activities) and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xml:space="preserve"> (the networking activities). As a whole, however, especially with the inclusion of human resource management activities, this view of real managers’ activities is more comprehensive than previous sets of managerial work.</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After the nature of managerial activity was determined through the free observation of the 44 managers, the next phase of the study was to document the relative frequency of these activities. Data on another set of 248 real managers (not the 44 used in the initial portion of this study) were gathered. Trained participation observers filled out a checklist based on the managerial activities at a random time once every hour over a two-week period. We found that the real managers spend not quite a third of their time and effort in communication activities, about a third in traditional management activities, a fifth in human resource management activities, and about a fifth in networking activities. This relative frequency analysis based on observational data of a large sample provides a more definitive answer to the question of what real managers do than the normative classical functions and the limited sample of elite managers used by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and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 xml:space="preserve">How the Difference </w:t>
      </w:r>
      <w:proofErr w:type="gramStart"/>
      <w:r w:rsidRPr="00917744">
        <w:rPr>
          <w:rFonts w:asciiTheme="majorHAnsi" w:eastAsia="Times New Roman" w:hAnsiTheme="majorHAnsi" w:cs="Times New Roman"/>
          <w:b/>
          <w:bCs/>
          <w:lang w:eastAsia="en-GB"/>
        </w:rPr>
        <w:t>Between</w:t>
      </w:r>
      <w:proofErr w:type="gramEnd"/>
      <w:r w:rsidRPr="00917744">
        <w:rPr>
          <w:rFonts w:asciiTheme="majorHAnsi" w:eastAsia="Times New Roman" w:hAnsiTheme="majorHAnsi" w:cs="Times New Roman"/>
          <w:b/>
          <w:bCs/>
          <w:lang w:eastAsia="en-GB"/>
        </w:rPr>
        <w:t xml:space="preserve"> Successful and Effective Real Managers Was Determined</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Discovering the true nature of managerial work by exploding some of the myths of the past and extending the work of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and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xml:space="preserve"> undoubtedly contributes to our knowledge of management. However, of more critical importance in trying to understand and find solutions to our current performance problems is singling out successful and effective managers to see what they really do in their day-to-day activities. The successful-versus-effective phase of our real </w:t>
      </w:r>
      <w:proofErr w:type="gramStart"/>
      <w:r w:rsidRPr="00917744">
        <w:rPr>
          <w:rFonts w:asciiTheme="majorHAnsi" w:eastAsia="Times New Roman" w:hAnsiTheme="majorHAnsi" w:cs="Times New Roman"/>
          <w:lang w:eastAsia="en-GB"/>
        </w:rPr>
        <w:t>managers</w:t>
      </w:r>
      <w:proofErr w:type="gramEnd"/>
      <w:r w:rsidRPr="00917744">
        <w:rPr>
          <w:rFonts w:asciiTheme="majorHAnsi" w:eastAsia="Times New Roman" w:hAnsiTheme="majorHAnsi" w:cs="Times New Roman"/>
          <w:lang w:eastAsia="en-GB"/>
        </w:rPr>
        <w:t xml:space="preserve"> study consisted of </w:t>
      </w:r>
      <w:proofErr w:type="spellStart"/>
      <w:r w:rsidRPr="00917744">
        <w:rPr>
          <w:rFonts w:asciiTheme="majorHAnsi" w:eastAsia="Times New Roman" w:hAnsiTheme="majorHAnsi" w:cs="Times New Roman"/>
          <w:lang w:eastAsia="en-GB"/>
        </w:rPr>
        <w:t>analyzing</w:t>
      </w:r>
      <w:proofErr w:type="spellEnd"/>
      <w:r w:rsidRPr="00917744">
        <w:rPr>
          <w:rFonts w:asciiTheme="majorHAnsi" w:eastAsia="Times New Roman" w:hAnsiTheme="majorHAnsi" w:cs="Times New Roman"/>
          <w:lang w:eastAsia="en-GB"/>
        </w:rPr>
        <w:t xml:space="preserve"> the existing data based on the frequencies of the observed activities of the real managers. We did not start off with any preconceived notions or hypotheses concerning the relationships between successful and effective managers. In fact, making such a distinction seemed like "splitting hairs" because the two words are so often used interchangeably. Nevertheless, we decided to define success operationally in terms of the speed of promotion within an organization. We determined a success index on a sample of the real managers in our study. It was calculated by dividing a manager's level in his or her organization by his or her tenure (length of service) there</w:t>
      </w:r>
      <w:r w:rsidRPr="00917744">
        <w:rPr>
          <w:rFonts w:asciiTheme="majorHAnsi" w:eastAsia="Times New Roman" w:hAnsiTheme="majorHAnsi" w:cs="Times New Roman"/>
          <w:vertAlign w:val="superscript"/>
          <w:lang w:eastAsia="en-GB"/>
        </w:rPr>
        <w:t>6</w:t>
      </w:r>
      <w:r w:rsidRPr="00917744">
        <w:rPr>
          <w:rFonts w:asciiTheme="majorHAnsi" w:eastAsia="Times New Roman" w:hAnsiTheme="majorHAnsi" w:cs="Times New Roman"/>
          <w:lang w:eastAsia="en-GB"/>
        </w:rPr>
        <w:t xml:space="preserve"> Thus, a manager at the fourth level of management, who has been with his or her organization for five years, would be rated more successful than a manager at the third level who has been there for 25 years. Obviously, there are some potential problems with such a measure of success, but for our large sample of managers this was an objective measure that could be obtained.</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vertAlign w:val="superscript"/>
          <w:lang w:eastAsia="en-GB"/>
        </w:rPr>
      </w:pPr>
      <w:r w:rsidRPr="00917744">
        <w:rPr>
          <w:rFonts w:asciiTheme="majorHAnsi" w:eastAsia="Times New Roman" w:hAnsiTheme="majorHAnsi" w:cs="Times New Roman"/>
          <w:lang w:eastAsia="en-GB"/>
        </w:rPr>
        <w:t>The definition and, measurement of effectiveness is even more elusive. The vast literature on managerial effectiveness offered little agreement on criteria or measures. To overcome as many of the obstacles and disagreements as possible, we used a combined effectiveness index for a sample of the real managers in our study that represented the two major - and generally agreed upon - criteria of both management theory/research and practice: (1) getting the job done through high quantity and quality standards of performance, and (2) getting the job done through people, which requires their satisfaction and commitment.</w:t>
      </w:r>
      <w:r w:rsidRPr="00917744">
        <w:rPr>
          <w:rFonts w:asciiTheme="majorHAnsi" w:eastAsia="Times New Roman" w:hAnsiTheme="majorHAnsi" w:cs="Times New Roman"/>
          <w:vertAlign w:val="superscript"/>
          <w:lang w:eastAsia="en-GB"/>
        </w:rPr>
        <w:t>7</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We obviously would have liked to use "hard measures" of effectiveness such as profits and quantity/quality of output or service, but again, because we were working with large samples of real managers from widely diverse jobs and organizations, this was not possible.</w:t>
      </w:r>
    </w:p>
    <w:p w:rsid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p>
    <w:p w:rsid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lastRenderedPageBreak/>
        <w:t>What Do Successful Real Managers Do?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To answer the question of what successful real managers do, we conducted several types of analyses -- statistical (using multiple regression techniques), simple descriptive comparisons (for example, top third of managers as measured by the success index vs. bottom third), and relative strength of correlational relationships.</w:t>
      </w:r>
      <w:r w:rsidRPr="00917744">
        <w:rPr>
          <w:rFonts w:asciiTheme="majorHAnsi" w:eastAsia="Times New Roman" w:hAnsiTheme="majorHAnsi" w:cs="Times New Roman"/>
          <w:vertAlign w:val="superscript"/>
          <w:lang w:eastAsia="en-GB"/>
        </w:rPr>
        <w:t>8</w:t>
      </w:r>
      <w:r w:rsidRPr="00917744">
        <w:rPr>
          <w:rFonts w:asciiTheme="majorHAnsi" w:eastAsia="Times New Roman" w:hAnsiTheme="majorHAnsi" w:cs="Times New Roman"/>
          <w:lang w:eastAsia="en-GB"/>
        </w:rPr>
        <w:t xml:space="preserve"> In all of these analyses, the importance that networking played in real manager success was very apparent. Of the four real manager activities, only networking had a statistically significant relationship with success. In the comparative analysis we found that the most successful (top third) real managers were doing considerably more networking and slightly more routine communication than their least successful (bottom third) counterparts. From the relative strength of relationship analysis we found that networking makes the biggest relative contribution to manager success and, importantly, human resource management activities makes the least relative contribution.</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What does this mean? It means that in this study of real managers, using speed of promotion as the measure of success, it was found that successful real managers spent relatively more time and effort socializing, politicking, and interacting with outsiders than did their less successful counterparts. Perhaps equally important, the successful real managers did not give much time or attention to the traditional management activities of planning, decision making, and controlling or to the human resource management activities of motivating/reinforcing, staffing, training/developing, and managing conflict. A representative example of this profile would be the following manager's prescription for success:</w:t>
      </w:r>
    </w:p>
    <w:p w:rsidR="00917744" w:rsidRPr="00917744" w:rsidRDefault="00917744" w:rsidP="00917744">
      <w:pPr>
        <w:spacing w:before="100" w:beforeAutospacing="1" w:after="100" w:afterAutospacing="1" w:line="240" w:lineRule="auto"/>
        <w:ind w:left="1440"/>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"I find that the way to get ahead around here is to be friendly with the right people, both inside and outside the firm. They get tired of always talking shop, so I find a common interest - with some </w:t>
      </w:r>
      <w:proofErr w:type="gramStart"/>
      <w:r w:rsidRPr="00917744">
        <w:rPr>
          <w:rFonts w:asciiTheme="majorHAnsi" w:eastAsia="Times New Roman" w:hAnsiTheme="majorHAnsi" w:cs="Times New Roman"/>
          <w:lang w:eastAsia="en-GB"/>
        </w:rPr>
        <w:t>it's</w:t>
      </w:r>
      <w:proofErr w:type="gramEnd"/>
      <w:r w:rsidRPr="00917744">
        <w:rPr>
          <w:rFonts w:asciiTheme="majorHAnsi" w:eastAsia="Times New Roman" w:hAnsiTheme="majorHAnsi" w:cs="Times New Roman"/>
          <w:lang w:eastAsia="en-GB"/>
        </w:rPr>
        <w:t xml:space="preserve"> sports, with others it's our kids - and interact with them on that level. The other formal stuff around the office is important but I really work at this informal side and have found it pays off when promotion time rolls around."</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In other words, for this manager and for a significant number of those real managers we studied, networking seems to be the key to success.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What Do Effective Real Managers Do?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Once we answered the question of what successful managers do, we turned to the even more important question of what effective managers do. It should be emphasized once again that, in gathering our observational data for the study, we made no assumptions that the successful real managers were (or were not) the effective managers. Our participant observers were blind to the research questions and we had no hypothesis concerning the relationship between successful and effective managers.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vertAlign w:val="superscript"/>
          <w:lang w:eastAsia="en-GB"/>
        </w:rPr>
      </w:pPr>
      <w:r w:rsidRPr="00917744">
        <w:rPr>
          <w:rFonts w:asciiTheme="majorHAnsi" w:eastAsia="Times New Roman" w:hAnsiTheme="majorHAnsi" w:cs="Times New Roman"/>
          <w:lang w:eastAsia="en-GB"/>
        </w:rPr>
        <w:t>We used the relative strength of correlational relationship between the real managers' effectiveness index and their directly observed day-to-day activities and found that communication and human resource management activities made by far the largest relative contribution to real managers' effectiveness and that traditional management and especially - networking made by far the least relative contribution.</w:t>
      </w:r>
      <w:r w:rsidRPr="00917744">
        <w:rPr>
          <w:rFonts w:asciiTheme="majorHAnsi" w:eastAsia="Times New Roman" w:hAnsiTheme="majorHAnsi" w:cs="Times New Roman"/>
          <w:vertAlign w:val="superscript"/>
          <w:lang w:eastAsia="en-GB"/>
        </w:rPr>
        <w:t>9</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These results mean that if effectiveness is defined as the perceived quantity and quality of the performance of a manager's unit and his or her subordinates’ satisfaction and commitment, then the biggest relative contribution to real manager effectiveness comes from the human oriented activities </w:t>
      </w:r>
      <w:r w:rsidRPr="00917744">
        <w:rPr>
          <w:rFonts w:asciiTheme="majorHAnsi" w:eastAsia="Times New Roman" w:hAnsiTheme="majorHAnsi" w:cs="Times New Roman"/>
          <w:lang w:eastAsia="en-GB"/>
        </w:rPr>
        <w:lastRenderedPageBreak/>
        <w:t>- communication and human, resource management. A representative example of this effectiveness profile is found in the following manager's comments:</w:t>
      </w:r>
    </w:p>
    <w:p w:rsidR="00917744" w:rsidRPr="00917744" w:rsidRDefault="00917744" w:rsidP="00917744">
      <w:pPr>
        <w:spacing w:before="100" w:beforeAutospacing="1" w:after="100" w:afterAutospacing="1" w:line="240" w:lineRule="auto"/>
        <w:ind w:left="1440"/>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"Both how much and how well things get done around here, as well as keeping my people loyal and happy, has to do with keeping them informed and involved. If I make a change in procedure or the guys upstairs give us a new process or piece of equipment to work with, I get my people's input and give them the full story before I lay it on them. Then I make sure they have the proper training and give them feedback on how they are doing. When they screw up, I let them know it, but when they do a good job, I let them know about that too.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This manager, like our study of real managers in general, found that the biggest contribution to effectiveness came from communicating and human resource management activities.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Equally important, however, was the finding that the least relative contribution to real managers' effectiveness came from the networking activity. This, of course, is in stark contrast to our results of the successful real manager analysis. Networking activity had by far the strongest relative relationship to success, but the weakest with effectiveness. On the other hand, human resource management activity had a strong relationship to effectiveness (second only to communication activity), but had the weakest relative relationship to success. In other words, the successful real managers do not do the same activities as the effective real managers (in fact, they do almost the opposite). These contrasting profiles may have significant implications for understanding the current performance problems facing American organizations. However, before we look at these implications and suggest some solutions, let's take a look at those real managers who are both successful and effective.</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What Do Managers Who Are Both Successful and Effective Do?</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The most obvious concluding question is what those who were found to be both successful and effective really do. This "combination" real manager, of course, is the ideal - and has been assumed to exist in American management over the years.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Since there was such a difference between successful and effective managers in our study, we naturally found relatively few (less than 10% of our sample) that were both among the top third of successful managers and the top third of effective managers. Not surprisingly, upon examining this special group, we found that their activities were very similar to real managers as a whole. They were not like either the successful or effective real managers. Rather, it seems that real managers who are both successful and effective use a fairly balanced approach in terms of their activities. In other words, real managers who can strike the delicate balance between all four managerial activities may be able to get ahead as well as get the job done.</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Important is the fact that we found so few real managers that were both successful and effective. This supports our findings on the difference between successful and effective real managers, but limits any generalizations that can be made about successful and effective managers. It seems that more important in explaining our organizations' present performance problems, and what to do about them, are the implications of the wide disparity between successful and effective real managers.</w:t>
      </w:r>
    </w:p>
    <w:p w:rsid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p>
    <w:p w:rsid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p>
    <w:p w:rsid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bookmarkStart w:id="0" w:name="_GoBack"/>
      <w:bookmarkEnd w:id="0"/>
      <w:r w:rsidRPr="00917744">
        <w:rPr>
          <w:rFonts w:asciiTheme="majorHAnsi" w:eastAsia="Times New Roman" w:hAnsiTheme="majorHAnsi" w:cs="Times New Roman"/>
          <w:b/>
          <w:bCs/>
          <w:lang w:eastAsia="en-GB"/>
        </w:rPr>
        <w:lastRenderedPageBreak/>
        <w:t>Implications of the Successful versus Effective Real Managers Findings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If, as our study indicates, there is indeed a difference between successful and effective real managers, what does it mean and what should we do about it? First of all, we need to pay more attention to formal reward systems to ensure that effective managers are promoted. Second, we must learn how effective managers do their day-to-day jobs.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The traditional assumption holds that promotions are based on performance. This is what the formal personnel policies say, this is what new management trainees are told and this is what every management textbook states should happen. On the other hand, more "hardened" (or perhaps more realistic) members and observers of real organizations (not textbook organizations or those featured in the latest best sellers or videotapes) have long suspected that social and political skills are the real key to getting ahead, to being successful. Our study lends support to the latter view.</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The solution is obvious, but may be virtually impossible to implement, at least in the short run. Tying formal rewards - and especially promotions - to performance is a must if organizations are going to move ahead and become more productive. At a minimum, and most pragmatically in the short run, organizations must move to a performance-based appraisal system. Managers that are effective should be promoted. In the long run organizations must develop cultural values that support and reward effective performance, not just successful socializing and politicking. This goes hand-in-hand with the current attention given to corporate culture and how to change it. An appropriate goal for cultural change in today's organizations might simply be to make effective managers successful.</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Besides the implications for performance-based appraisals and organizational culture that came out of the findings of our study is a lesson that we can learn from the effective real managers themselves. This lesson is the importance they give and effort they devote to the human-oriented activities of communicating and human resource management. How human resources are managed - keeping them informed, communicating with them, paying attention to them, reinforcing them, resolving their conflicts, training/developing them - all contribute directly to managerial effectiveness.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The disparity our study found between successful and effective real managers has important implications for the performance problems facing today's organizations. While we must move ahead on all fronts in our search for solutions to these problems, we believe the activities basic to the effective real managers in our study - communication and human resource management - deserve special attention.</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b/>
          <w:bCs/>
          <w:lang w:eastAsia="en-GB"/>
        </w:rPr>
      </w:pPr>
      <w:r w:rsidRPr="00917744">
        <w:rPr>
          <w:rFonts w:asciiTheme="majorHAnsi" w:eastAsia="Times New Roman" w:hAnsiTheme="majorHAnsi" w:cs="Times New Roman"/>
          <w:b/>
          <w:bCs/>
          <w:lang w:eastAsia="en-GB"/>
        </w:rPr>
        <w:t>Endnotes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1. The full reference for the book is Fred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Richard M. </w:t>
      </w:r>
      <w:proofErr w:type="spellStart"/>
      <w:r w:rsidRPr="00917744">
        <w:rPr>
          <w:rFonts w:asciiTheme="majorHAnsi" w:eastAsia="Times New Roman" w:hAnsiTheme="majorHAnsi" w:cs="Times New Roman"/>
          <w:lang w:eastAsia="en-GB"/>
        </w:rPr>
        <w:t>Hodgetts</w:t>
      </w:r>
      <w:proofErr w:type="spellEnd"/>
      <w:r w:rsidRPr="00917744">
        <w:rPr>
          <w:rFonts w:asciiTheme="majorHAnsi" w:eastAsia="Times New Roman" w:hAnsiTheme="majorHAnsi" w:cs="Times New Roman"/>
          <w:lang w:eastAsia="en-GB"/>
        </w:rPr>
        <w:t xml:space="preserve">, and Stuart </w:t>
      </w:r>
      <w:proofErr w:type="spellStart"/>
      <w:r w:rsidRPr="00917744">
        <w:rPr>
          <w:rFonts w:asciiTheme="majorHAnsi" w:eastAsia="Times New Roman" w:hAnsiTheme="majorHAnsi" w:cs="Times New Roman"/>
          <w:lang w:eastAsia="en-GB"/>
        </w:rPr>
        <w:t>Rosenkrantz</w:t>
      </w:r>
      <w:proofErr w:type="spellEnd"/>
      <w:r w:rsidRPr="00917744">
        <w:rPr>
          <w:rFonts w:asciiTheme="majorHAnsi" w:eastAsia="Times New Roman" w:hAnsiTheme="majorHAnsi" w:cs="Times New Roman"/>
          <w:lang w:eastAsia="en-GB"/>
        </w:rPr>
        <w:t xml:space="preserve">, Real Managers, Cambridge, MA: Ballinger, 1988. Some of the preliminary material from the real </w:t>
      </w:r>
      <w:proofErr w:type="gramStart"/>
      <w:r w:rsidRPr="00917744">
        <w:rPr>
          <w:rFonts w:asciiTheme="majorHAnsi" w:eastAsia="Times New Roman" w:hAnsiTheme="majorHAnsi" w:cs="Times New Roman"/>
          <w:lang w:eastAsia="en-GB"/>
        </w:rPr>
        <w:t>managers</w:t>
      </w:r>
      <w:proofErr w:type="gramEnd"/>
      <w:r w:rsidRPr="00917744">
        <w:rPr>
          <w:rFonts w:asciiTheme="majorHAnsi" w:eastAsia="Times New Roman" w:hAnsiTheme="majorHAnsi" w:cs="Times New Roman"/>
          <w:lang w:eastAsia="en-GB"/>
        </w:rPr>
        <w:t xml:space="preserve"> study was also included in the presidential speech given by Fred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at the 1986 Academy of Management meeting. Appreciation is extended to the co-authors of the book, Stu </w:t>
      </w:r>
      <w:proofErr w:type="spellStart"/>
      <w:r w:rsidRPr="00917744">
        <w:rPr>
          <w:rFonts w:asciiTheme="majorHAnsi" w:eastAsia="Times New Roman" w:hAnsiTheme="majorHAnsi" w:cs="Times New Roman"/>
          <w:lang w:eastAsia="en-GB"/>
        </w:rPr>
        <w:t>Rosenkrantz</w:t>
      </w:r>
      <w:proofErr w:type="spellEnd"/>
      <w:r w:rsidRPr="00917744">
        <w:rPr>
          <w:rFonts w:asciiTheme="majorHAnsi" w:eastAsia="Times New Roman" w:hAnsiTheme="majorHAnsi" w:cs="Times New Roman"/>
          <w:lang w:eastAsia="en-GB"/>
        </w:rPr>
        <w:t xml:space="preserve"> and Dick </w:t>
      </w:r>
      <w:proofErr w:type="spellStart"/>
      <w:r w:rsidRPr="00917744">
        <w:rPr>
          <w:rFonts w:asciiTheme="majorHAnsi" w:eastAsia="Times New Roman" w:hAnsiTheme="majorHAnsi" w:cs="Times New Roman"/>
          <w:lang w:eastAsia="en-GB"/>
        </w:rPr>
        <w:t>Hodgetts</w:t>
      </w:r>
      <w:proofErr w:type="spellEnd"/>
      <w:r w:rsidRPr="00917744">
        <w:rPr>
          <w:rFonts w:asciiTheme="majorHAnsi" w:eastAsia="Times New Roman" w:hAnsiTheme="majorHAnsi" w:cs="Times New Roman"/>
          <w:lang w:eastAsia="en-GB"/>
        </w:rPr>
        <w:t xml:space="preserve">, to Diane Lee Lockwood on the first phase of the study, and to Avis Johnson, Hank Hennessey and Lew Taylor on later phases. These individuals, especially Stu </w:t>
      </w:r>
      <w:proofErr w:type="spellStart"/>
      <w:r w:rsidRPr="00917744">
        <w:rPr>
          <w:rFonts w:asciiTheme="majorHAnsi" w:eastAsia="Times New Roman" w:hAnsiTheme="majorHAnsi" w:cs="Times New Roman"/>
          <w:lang w:eastAsia="en-GB"/>
        </w:rPr>
        <w:t>Rosenkrantz</w:t>
      </w:r>
      <w:proofErr w:type="spellEnd"/>
      <w:r w:rsidRPr="00917744">
        <w:rPr>
          <w:rFonts w:asciiTheme="majorHAnsi" w:eastAsia="Times New Roman" w:hAnsiTheme="majorHAnsi" w:cs="Times New Roman"/>
          <w:lang w:eastAsia="en-GB"/>
        </w:rPr>
        <w:t>, contributed ideas and work on the backup for this article.</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2. The two most widely recognized challenges to the traditional view of management have come from Henry </w:t>
      </w:r>
      <w:proofErr w:type="spellStart"/>
      <w:r w:rsidRPr="00917744">
        <w:rPr>
          <w:rFonts w:asciiTheme="majorHAnsi" w:eastAsia="Times New Roman" w:hAnsiTheme="majorHAnsi" w:cs="Times New Roman"/>
          <w:lang w:eastAsia="en-GB"/>
        </w:rPr>
        <w:t>Mintzberg</w:t>
      </w:r>
      <w:proofErr w:type="spellEnd"/>
      <w:r w:rsidRPr="00917744">
        <w:rPr>
          <w:rFonts w:asciiTheme="majorHAnsi" w:eastAsia="Times New Roman" w:hAnsiTheme="majorHAnsi" w:cs="Times New Roman"/>
          <w:lang w:eastAsia="en-GB"/>
        </w:rPr>
        <w:t xml:space="preserve">, The Nature of Managerial Work, New York: Harper &amp; Row, 1973; and John </w:t>
      </w:r>
      <w:proofErr w:type="spellStart"/>
      <w:r w:rsidRPr="00917744">
        <w:rPr>
          <w:rFonts w:asciiTheme="majorHAnsi" w:eastAsia="Times New Roman" w:hAnsiTheme="majorHAnsi" w:cs="Times New Roman"/>
          <w:lang w:eastAsia="en-GB"/>
        </w:rPr>
        <w:t>Kotter</w:t>
      </w:r>
      <w:proofErr w:type="spellEnd"/>
      <w:r w:rsidRPr="00917744">
        <w:rPr>
          <w:rFonts w:asciiTheme="majorHAnsi" w:eastAsia="Times New Roman" w:hAnsiTheme="majorHAnsi" w:cs="Times New Roman"/>
          <w:lang w:eastAsia="en-GB"/>
        </w:rPr>
        <w:t>, The General Managers, New York: Free Press, 1982. In addition, two recent comprehensive reviews of the nature of managerial work can be found in the following references: Colin P. Hales, "What Do Managers Do? A Critical Review of the Evidence," Journal of Management Studies, 1986, 23, pp. 88-</w:t>
      </w:r>
      <w:r w:rsidRPr="00917744">
        <w:rPr>
          <w:rFonts w:asciiTheme="majorHAnsi" w:eastAsia="Times New Roman" w:hAnsiTheme="majorHAnsi" w:cs="Times New Roman"/>
          <w:lang w:eastAsia="en-GB"/>
        </w:rPr>
        <w:lastRenderedPageBreak/>
        <w:t>115; and Stephen J. Carroll and Dennis J. Gillen, "Are the Classical Management Functions Useful in Describing Managerial Work?" Academy of Management Review, 1987</w:t>
      </w:r>
      <w:proofErr w:type="gramStart"/>
      <w:r w:rsidRPr="00917744">
        <w:rPr>
          <w:rFonts w:asciiTheme="majorHAnsi" w:eastAsia="Times New Roman" w:hAnsiTheme="majorHAnsi" w:cs="Times New Roman"/>
          <w:lang w:eastAsia="en-GB"/>
        </w:rPr>
        <w:t>,12</w:t>
      </w:r>
      <w:proofErr w:type="gramEnd"/>
      <w:r w:rsidRPr="00917744">
        <w:rPr>
          <w:rFonts w:asciiTheme="majorHAnsi" w:eastAsia="Times New Roman" w:hAnsiTheme="majorHAnsi" w:cs="Times New Roman"/>
          <w:lang w:eastAsia="en-GB"/>
        </w:rPr>
        <w:t>, pp. 38-51.</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3. See Henry </w:t>
      </w:r>
      <w:proofErr w:type="spellStart"/>
      <w:r w:rsidRPr="00917744">
        <w:rPr>
          <w:rFonts w:asciiTheme="majorHAnsi" w:eastAsia="Times New Roman" w:hAnsiTheme="majorHAnsi" w:cs="Times New Roman"/>
          <w:lang w:eastAsia="en-GB"/>
        </w:rPr>
        <w:t>Mintzberg's</w:t>
      </w:r>
      <w:proofErr w:type="spellEnd"/>
      <w:r w:rsidRPr="00917744">
        <w:rPr>
          <w:rFonts w:asciiTheme="majorHAnsi" w:eastAsia="Times New Roman" w:hAnsiTheme="majorHAnsi" w:cs="Times New Roman"/>
          <w:lang w:eastAsia="en-GB"/>
        </w:rPr>
        <w:t xml:space="preserve"> article, "The Manager's Job: Folklore and Fact," Harvard Business Review, July-August 1975, 53, pp. 49-61.</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4. For those interested in the specific details of the background study, see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w:t>
      </w:r>
      <w:proofErr w:type="spellStart"/>
      <w:r w:rsidRPr="00917744">
        <w:rPr>
          <w:rFonts w:asciiTheme="majorHAnsi" w:eastAsia="Times New Roman" w:hAnsiTheme="majorHAnsi" w:cs="Times New Roman"/>
          <w:lang w:eastAsia="en-GB"/>
        </w:rPr>
        <w:t>Hodgetts</w:t>
      </w:r>
      <w:proofErr w:type="spellEnd"/>
      <w:r w:rsidRPr="00917744">
        <w:rPr>
          <w:rFonts w:asciiTheme="majorHAnsi" w:eastAsia="Times New Roman" w:hAnsiTheme="majorHAnsi" w:cs="Times New Roman"/>
          <w:lang w:eastAsia="en-GB"/>
        </w:rPr>
        <w:t xml:space="preserve"> and </w:t>
      </w:r>
      <w:proofErr w:type="spellStart"/>
      <w:r w:rsidRPr="00917744">
        <w:rPr>
          <w:rFonts w:asciiTheme="majorHAnsi" w:eastAsia="Times New Roman" w:hAnsiTheme="majorHAnsi" w:cs="Times New Roman"/>
          <w:lang w:eastAsia="en-GB"/>
        </w:rPr>
        <w:t>Rosenkrantz</w:t>
      </w:r>
      <w:proofErr w:type="spellEnd"/>
      <w:r w:rsidRPr="00917744">
        <w:rPr>
          <w:rFonts w:asciiTheme="majorHAnsi" w:eastAsia="Times New Roman" w:hAnsiTheme="majorHAnsi" w:cs="Times New Roman"/>
          <w:lang w:eastAsia="en-GB"/>
        </w:rPr>
        <w:t xml:space="preserve"> (Endnote 1 above).</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5. The source that details the derivation, training of observers, procedures, and reliability and validity analysis of the observation system used in the real managers study is Fred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and Diane L. Lockwood's "Toward an Observation System for Measuring Leader </w:t>
      </w:r>
      <w:proofErr w:type="spellStart"/>
      <w:r w:rsidRPr="00917744">
        <w:rPr>
          <w:rFonts w:asciiTheme="majorHAnsi" w:eastAsia="Times New Roman" w:hAnsiTheme="majorHAnsi" w:cs="Times New Roman"/>
          <w:lang w:eastAsia="en-GB"/>
        </w:rPr>
        <w:t>Behavior</w:t>
      </w:r>
      <w:proofErr w:type="spellEnd"/>
      <w:r w:rsidRPr="00917744">
        <w:rPr>
          <w:rFonts w:asciiTheme="majorHAnsi" w:eastAsia="Times New Roman" w:hAnsiTheme="majorHAnsi" w:cs="Times New Roman"/>
          <w:lang w:eastAsia="en-GB"/>
        </w:rPr>
        <w:t xml:space="preserve"> in Natural Settings," in J. Hunt, D. Hosking, C. </w:t>
      </w:r>
      <w:proofErr w:type="spellStart"/>
      <w:r w:rsidRPr="00917744">
        <w:rPr>
          <w:rFonts w:asciiTheme="majorHAnsi" w:eastAsia="Times New Roman" w:hAnsiTheme="majorHAnsi" w:cs="Times New Roman"/>
          <w:lang w:eastAsia="en-GB"/>
        </w:rPr>
        <w:t>Schriesheim</w:t>
      </w:r>
      <w:proofErr w:type="spellEnd"/>
      <w:r w:rsidRPr="00917744">
        <w:rPr>
          <w:rFonts w:asciiTheme="majorHAnsi" w:eastAsia="Times New Roman" w:hAnsiTheme="majorHAnsi" w:cs="Times New Roman"/>
          <w:lang w:eastAsia="en-GB"/>
        </w:rPr>
        <w:t xml:space="preserve">, and R. Stewart (Eds.) Leaders and Managers: International Perspectives of Managerial </w:t>
      </w:r>
      <w:proofErr w:type="spellStart"/>
      <w:r w:rsidRPr="00917744">
        <w:rPr>
          <w:rFonts w:asciiTheme="majorHAnsi" w:eastAsia="Times New Roman" w:hAnsiTheme="majorHAnsi" w:cs="Times New Roman"/>
          <w:lang w:eastAsia="en-GB"/>
        </w:rPr>
        <w:t>Behavior</w:t>
      </w:r>
      <w:proofErr w:type="spellEnd"/>
      <w:r w:rsidRPr="00917744">
        <w:rPr>
          <w:rFonts w:asciiTheme="majorHAnsi" w:eastAsia="Times New Roman" w:hAnsiTheme="majorHAnsi" w:cs="Times New Roman"/>
          <w:lang w:eastAsia="en-GB"/>
        </w:rPr>
        <w:t xml:space="preserve"> and Leadership, New York: </w:t>
      </w:r>
      <w:proofErr w:type="spellStart"/>
      <w:r w:rsidRPr="00917744">
        <w:rPr>
          <w:rFonts w:asciiTheme="majorHAnsi" w:eastAsia="Times New Roman" w:hAnsiTheme="majorHAnsi" w:cs="Times New Roman"/>
          <w:lang w:eastAsia="en-GB"/>
        </w:rPr>
        <w:t>Pergamon</w:t>
      </w:r>
      <w:proofErr w:type="spellEnd"/>
      <w:r w:rsidRPr="00917744">
        <w:rPr>
          <w:rFonts w:asciiTheme="majorHAnsi" w:eastAsia="Times New Roman" w:hAnsiTheme="majorHAnsi" w:cs="Times New Roman"/>
          <w:lang w:eastAsia="en-GB"/>
        </w:rPr>
        <w:t xml:space="preserve"> Press, 1984, pp. 117-141.</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6. For more background on the success portion of the study and the formula used to calculate the success index see Fred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Stuart </w:t>
      </w:r>
      <w:proofErr w:type="spellStart"/>
      <w:r w:rsidRPr="00917744">
        <w:rPr>
          <w:rFonts w:asciiTheme="majorHAnsi" w:eastAsia="Times New Roman" w:hAnsiTheme="majorHAnsi" w:cs="Times New Roman"/>
          <w:lang w:eastAsia="en-GB"/>
        </w:rPr>
        <w:t>Rosenkrantz</w:t>
      </w:r>
      <w:proofErr w:type="spellEnd"/>
      <w:r w:rsidRPr="00917744">
        <w:rPr>
          <w:rFonts w:asciiTheme="majorHAnsi" w:eastAsia="Times New Roman" w:hAnsiTheme="majorHAnsi" w:cs="Times New Roman"/>
          <w:lang w:eastAsia="en-GB"/>
        </w:rPr>
        <w:t xml:space="preserve">, and Harry Hennessey, "What Do Successful Managers Really Do? An Observational Study of Managerial Activities," Journal of Applied </w:t>
      </w:r>
      <w:proofErr w:type="spellStart"/>
      <w:r w:rsidRPr="00917744">
        <w:rPr>
          <w:rFonts w:asciiTheme="majorHAnsi" w:eastAsia="Times New Roman" w:hAnsiTheme="majorHAnsi" w:cs="Times New Roman"/>
          <w:lang w:eastAsia="en-GB"/>
        </w:rPr>
        <w:t>Behavioral</w:t>
      </w:r>
      <w:proofErr w:type="spellEnd"/>
      <w:r w:rsidRPr="00917744">
        <w:rPr>
          <w:rFonts w:asciiTheme="majorHAnsi" w:eastAsia="Times New Roman" w:hAnsiTheme="majorHAnsi" w:cs="Times New Roman"/>
          <w:lang w:eastAsia="en-GB"/>
        </w:rPr>
        <w:t xml:space="preserve"> Science, 1985, 21, pp. 255-270.</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7. The questionnaire used to measure the real managers' unit quantity and quality of performance was drawn from Paul E. Mott’s The Characteristics of Effective Organizations, New York: Harper &amp; Row, 1972. Subordinate satisfaction was measured by the Job Diagnostic Index found in P.C. Smith, L. M. Kendall, and C. L. </w:t>
      </w:r>
      <w:proofErr w:type="spellStart"/>
      <w:r w:rsidRPr="00917744">
        <w:rPr>
          <w:rFonts w:asciiTheme="majorHAnsi" w:eastAsia="Times New Roman" w:hAnsiTheme="majorHAnsi" w:cs="Times New Roman"/>
          <w:lang w:eastAsia="en-GB"/>
        </w:rPr>
        <w:t>Hulin's</w:t>
      </w:r>
      <w:proofErr w:type="spellEnd"/>
      <w:r w:rsidRPr="00917744">
        <w:rPr>
          <w:rFonts w:asciiTheme="majorHAnsi" w:eastAsia="Times New Roman" w:hAnsiTheme="majorHAnsi" w:cs="Times New Roman"/>
          <w:lang w:eastAsia="en-GB"/>
        </w:rPr>
        <w:t xml:space="preserve"> The Measurement of Satisfaction in Work and Retirement, Chicago: Rand-McNally, 1969. Subordinate commitment is measured by the questionnaire in Richard T. </w:t>
      </w:r>
      <w:proofErr w:type="spellStart"/>
      <w:r w:rsidRPr="00917744">
        <w:rPr>
          <w:rFonts w:asciiTheme="majorHAnsi" w:eastAsia="Times New Roman" w:hAnsiTheme="majorHAnsi" w:cs="Times New Roman"/>
          <w:lang w:eastAsia="en-GB"/>
        </w:rPr>
        <w:t>Mowday</w:t>
      </w:r>
      <w:proofErr w:type="spellEnd"/>
      <w:r w:rsidRPr="00917744">
        <w:rPr>
          <w:rFonts w:asciiTheme="majorHAnsi" w:eastAsia="Times New Roman" w:hAnsiTheme="majorHAnsi" w:cs="Times New Roman"/>
          <w:lang w:eastAsia="en-GB"/>
        </w:rPr>
        <w:t>, L. W. Porter, and Richard M. Steers' Employee-Organizational Linkages: The Psychology of Commitment, Absenteeism, and Turnover, New York: Academic Press, 1982. These three standardized questionnaires are widely used research instruments with considerable psychometric back-up and high reliability in the sample used in our study.</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8. For the details of the multiple regression analysis and simple descriptive comparison of successful versus unsuccessful managers, see Endnotes 6 above. To determine the relative contribution the activities identified in Exhibit I made to success, we calculated the mean of the squared correlations (to approximate variance explained) between the observed activities of the real managers and the success index calculated for each target manager. These correlation squared means were then rank ordered to obtain the relative strengths of the managerial activities' contribution to success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9. The calculation for the relative contribution the activities made to effectiveness was done as described for success in Endnote 8. The statistical and top third-bottom third comparison that was done in the success analysis was not done in the effectiveness analysis. For comparison of successful managers and effective managers, the relative strength of relationship was used; see Real Managers (Endnote 1 above) for details.</w:t>
      </w:r>
    </w:p>
    <w:p w:rsidR="00917744" w:rsidRPr="00917744" w:rsidRDefault="00917744" w:rsidP="00917744">
      <w:pPr>
        <w:spacing w:before="100" w:beforeAutospacing="1" w:after="100" w:afterAutospacing="1" w:line="240" w:lineRule="auto"/>
        <w:rPr>
          <w:rFonts w:asciiTheme="majorHAnsi" w:eastAsia="Times New Roman" w:hAnsiTheme="majorHAnsi" w:cs="Times New Roman"/>
          <w:lang w:eastAsia="en-GB"/>
        </w:rPr>
      </w:pPr>
      <w:r w:rsidRPr="00917744">
        <w:rPr>
          <w:rFonts w:asciiTheme="majorHAnsi" w:eastAsia="Times New Roman" w:hAnsiTheme="majorHAnsi" w:cs="Times New Roman"/>
          <w:lang w:eastAsia="en-GB"/>
        </w:rPr>
        <w:t xml:space="preserve">Fred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is the George Holmes University Distinguished Professor of Management at the University of Nebraska. His major books include Organizational </w:t>
      </w:r>
      <w:proofErr w:type="spellStart"/>
      <w:r w:rsidRPr="00917744">
        <w:rPr>
          <w:rFonts w:asciiTheme="majorHAnsi" w:eastAsia="Times New Roman" w:hAnsiTheme="majorHAnsi" w:cs="Times New Roman"/>
          <w:lang w:eastAsia="en-GB"/>
        </w:rPr>
        <w:t>Behavior</w:t>
      </w:r>
      <w:proofErr w:type="spellEnd"/>
      <w:r w:rsidRPr="00917744">
        <w:rPr>
          <w:rFonts w:asciiTheme="majorHAnsi" w:eastAsia="Times New Roman" w:hAnsiTheme="majorHAnsi" w:cs="Times New Roman"/>
          <w:lang w:eastAsia="en-GB"/>
        </w:rPr>
        <w:t xml:space="preserve"> (McGraw-Hill), now going into its 5th edition; Organization </w:t>
      </w:r>
      <w:proofErr w:type="spellStart"/>
      <w:r w:rsidRPr="00917744">
        <w:rPr>
          <w:rFonts w:asciiTheme="majorHAnsi" w:eastAsia="Times New Roman" w:hAnsiTheme="majorHAnsi" w:cs="Times New Roman"/>
          <w:lang w:eastAsia="en-GB"/>
        </w:rPr>
        <w:t>Behavior</w:t>
      </w:r>
      <w:proofErr w:type="spellEnd"/>
      <w:r w:rsidRPr="00917744">
        <w:rPr>
          <w:rFonts w:asciiTheme="majorHAnsi" w:eastAsia="Times New Roman" w:hAnsiTheme="majorHAnsi" w:cs="Times New Roman"/>
          <w:lang w:eastAsia="en-GB"/>
        </w:rPr>
        <w:t xml:space="preserve"> Modification and Beyond (Scott </w:t>
      </w:r>
      <w:proofErr w:type="spellStart"/>
      <w:r w:rsidRPr="00917744">
        <w:rPr>
          <w:rFonts w:asciiTheme="majorHAnsi" w:eastAsia="Times New Roman" w:hAnsiTheme="majorHAnsi" w:cs="Times New Roman"/>
          <w:lang w:eastAsia="en-GB"/>
        </w:rPr>
        <w:t>Foresman</w:t>
      </w:r>
      <w:proofErr w:type="spellEnd"/>
      <w:r w:rsidRPr="00917744">
        <w:rPr>
          <w:rFonts w:asciiTheme="majorHAnsi" w:eastAsia="Times New Roman" w:hAnsiTheme="majorHAnsi" w:cs="Times New Roman"/>
          <w:lang w:eastAsia="en-GB"/>
        </w:rPr>
        <w:t xml:space="preserve">), which won the annual ASPA award for outstanding contribution to human resource management, and Social Issues in Business (Macmillan), currently in its 5th edition. His most recent book, co-authored with Dick </w:t>
      </w:r>
      <w:proofErr w:type="spellStart"/>
      <w:r w:rsidRPr="00917744">
        <w:rPr>
          <w:rFonts w:asciiTheme="majorHAnsi" w:eastAsia="Times New Roman" w:hAnsiTheme="majorHAnsi" w:cs="Times New Roman"/>
          <w:lang w:eastAsia="en-GB"/>
        </w:rPr>
        <w:t>Hodgetts</w:t>
      </w:r>
      <w:proofErr w:type="spellEnd"/>
      <w:r w:rsidRPr="00917744">
        <w:rPr>
          <w:rFonts w:asciiTheme="majorHAnsi" w:eastAsia="Times New Roman" w:hAnsiTheme="majorHAnsi" w:cs="Times New Roman"/>
          <w:lang w:eastAsia="en-GB"/>
        </w:rPr>
        <w:t xml:space="preserve"> and Stu </w:t>
      </w:r>
      <w:proofErr w:type="spellStart"/>
      <w:r w:rsidRPr="00917744">
        <w:rPr>
          <w:rFonts w:asciiTheme="majorHAnsi" w:eastAsia="Times New Roman" w:hAnsiTheme="majorHAnsi" w:cs="Times New Roman"/>
          <w:lang w:eastAsia="en-GB"/>
        </w:rPr>
        <w:t>Rosenkrantz</w:t>
      </w:r>
      <w:proofErr w:type="spellEnd"/>
      <w:r w:rsidRPr="00917744">
        <w:rPr>
          <w:rFonts w:asciiTheme="majorHAnsi" w:eastAsia="Times New Roman" w:hAnsiTheme="majorHAnsi" w:cs="Times New Roman"/>
          <w:lang w:eastAsia="en-GB"/>
        </w:rPr>
        <w:t xml:space="preserve">, is Real Managers (Ballinger), upon which this article is drawn. A consulting </w:t>
      </w:r>
      <w:proofErr w:type="spellStart"/>
      <w:r w:rsidRPr="00917744">
        <w:rPr>
          <w:rFonts w:asciiTheme="majorHAnsi" w:eastAsia="Times New Roman" w:hAnsiTheme="majorHAnsi" w:cs="Times New Roman"/>
          <w:lang w:eastAsia="en-GB"/>
        </w:rPr>
        <w:t>coeditor</w:t>
      </w:r>
      <w:proofErr w:type="spellEnd"/>
      <w:r w:rsidRPr="00917744">
        <w:rPr>
          <w:rFonts w:asciiTheme="majorHAnsi" w:eastAsia="Times New Roman" w:hAnsiTheme="majorHAnsi" w:cs="Times New Roman"/>
          <w:lang w:eastAsia="en-GB"/>
        </w:rPr>
        <w:t xml:space="preserve"> for the McGraw-Hill Management Series, Professor </w:t>
      </w:r>
      <w:proofErr w:type="spellStart"/>
      <w:r w:rsidRPr="00917744">
        <w:rPr>
          <w:rFonts w:asciiTheme="majorHAnsi" w:eastAsia="Times New Roman" w:hAnsiTheme="majorHAnsi" w:cs="Times New Roman"/>
          <w:lang w:eastAsia="en-GB"/>
        </w:rPr>
        <w:t>Luthans</w:t>
      </w:r>
      <w:proofErr w:type="spellEnd"/>
      <w:r w:rsidRPr="00917744">
        <w:rPr>
          <w:rFonts w:asciiTheme="majorHAnsi" w:eastAsia="Times New Roman" w:hAnsiTheme="majorHAnsi" w:cs="Times New Roman"/>
          <w:lang w:eastAsia="en-GB"/>
        </w:rPr>
        <w:t xml:space="preserve"> is also on the editorial boards for a number of journals and is currently an associate editor of Decision Sciences Journal. He is </w:t>
      </w:r>
      <w:r w:rsidRPr="00917744">
        <w:rPr>
          <w:rFonts w:asciiTheme="majorHAnsi" w:eastAsia="Times New Roman" w:hAnsiTheme="majorHAnsi" w:cs="Times New Roman"/>
          <w:lang w:eastAsia="en-GB"/>
        </w:rPr>
        <w:lastRenderedPageBreak/>
        <w:t>a past president of the Academy of Management and a fellow of both the Academy of Management and the Decision Sciences Institute. He has been an active consultant over the years to business and government both in the United States and abroad. His major consulting work at present is with Wal-Mart Corporation</w:t>
      </w:r>
    </w:p>
    <w:p w:rsidR="00A901B5" w:rsidRDefault="00A901B5"/>
    <w:sectPr w:rsidR="00A901B5">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FA" w:rsidRDefault="008327FA" w:rsidP="008327FA">
      <w:pPr>
        <w:spacing w:after="0" w:line="240" w:lineRule="auto"/>
      </w:pPr>
      <w:r>
        <w:separator/>
      </w:r>
    </w:p>
  </w:endnote>
  <w:endnote w:type="continuationSeparator" w:id="0">
    <w:p w:rsidR="008327FA" w:rsidRDefault="008327FA" w:rsidP="0083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52790"/>
      <w:docPartObj>
        <w:docPartGallery w:val="Page Numbers (Bottom of Page)"/>
        <w:docPartUnique/>
      </w:docPartObj>
    </w:sdtPr>
    <w:sdtEndPr>
      <w:rPr>
        <w:noProof/>
      </w:rPr>
    </w:sdtEndPr>
    <w:sdtContent>
      <w:p w:rsidR="008327FA" w:rsidRDefault="008327FA">
        <w:pPr>
          <w:pStyle w:val="Footer"/>
          <w:jc w:val="center"/>
        </w:pPr>
        <w:r>
          <w:fldChar w:fldCharType="begin"/>
        </w:r>
        <w:r>
          <w:instrText xml:space="preserve"> PAGE   \* MERGEFORMAT </w:instrText>
        </w:r>
        <w:r>
          <w:fldChar w:fldCharType="separate"/>
        </w:r>
        <w:r w:rsidR="00917744">
          <w:rPr>
            <w:noProof/>
          </w:rPr>
          <w:t>14</w:t>
        </w:r>
        <w:r>
          <w:rPr>
            <w:noProof/>
          </w:rPr>
          <w:fldChar w:fldCharType="end"/>
        </w:r>
      </w:p>
    </w:sdtContent>
  </w:sdt>
  <w:p w:rsidR="008327FA" w:rsidRDefault="0083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FA" w:rsidRDefault="008327FA" w:rsidP="008327FA">
      <w:pPr>
        <w:spacing w:after="0" w:line="240" w:lineRule="auto"/>
      </w:pPr>
      <w:r>
        <w:separator/>
      </w:r>
    </w:p>
  </w:footnote>
  <w:footnote w:type="continuationSeparator" w:id="0">
    <w:p w:rsidR="008327FA" w:rsidRDefault="008327FA" w:rsidP="00832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A1EE5"/>
    <w:multiLevelType w:val="multilevel"/>
    <w:tmpl w:val="B830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E54874"/>
    <w:multiLevelType w:val="multilevel"/>
    <w:tmpl w:val="7AF44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86A86"/>
    <w:multiLevelType w:val="multilevel"/>
    <w:tmpl w:val="CEAA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4"/>
    </w:lvlOverride>
  </w:num>
  <w:num w:numId="3">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51"/>
    <w:rsid w:val="006337C8"/>
    <w:rsid w:val="006F50B7"/>
    <w:rsid w:val="008327FA"/>
    <w:rsid w:val="00917744"/>
    <w:rsid w:val="00A901B5"/>
    <w:rsid w:val="00B75561"/>
    <w:rsid w:val="00C3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0FC5A-7015-4D85-A0C7-AC3C7199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7FA"/>
    <w:rPr>
      <w:color w:val="0563C1" w:themeColor="hyperlink"/>
      <w:u w:val="single"/>
    </w:rPr>
  </w:style>
  <w:style w:type="character" w:styleId="FollowedHyperlink">
    <w:name w:val="FollowedHyperlink"/>
    <w:basedOn w:val="DefaultParagraphFont"/>
    <w:uiPriority w:val="99"/>
    <w:semiHidden/>
    <w:unhideWhenUsed/>
    <w:rsid w:val="008327FA"/>
    <w:rPr>
      <w:color w:val="954F72" w:themeColor="followedHyperlink"/>
      <w:u w:val="single"/>
    </w:rPr>
  </w:style>
  <w:style w:type="paragraph" w:styleId="Header">
    <w:name w:val="header"/>
    <w:basedOn w:val="Normal"/>
    <w:link w:val="HeaderChar"/>
    <w:uiPriority w:val="99"/>
    <w:unhideWhenUsed/>
    <w:rsid w:val="0083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FA"/>
  </w:style>
  <w:style w:type="paragraph" w:styleId="Footer">
    <w:name w:val="footer"/>
    <w:basedOn w:val="Normal"/>
    <w:link w:val="FooterChar"/>
    <w:uiPriority w:val="99"/>
    <w:unhideWhenUsed/>
    <w:rsid w:val="00832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7531">
      <w:bodyDiv w:val="1"/>
      <w:marLeft w:val="0"/>
      <w:marRight w:val="0"/>
      <w:marTop w:val="0"/>
      <w:marBottom w:val="0"/>
      <w:divBdr>
        <w:top w:val="none" w:sz="0" w:space="0" w:color="auto"/>
        <w:left w:val="none" w:sz="0" w:space="0" w:color="auto"/>
        <w:bottom w:val="none" w:sz="0" w:space="0" w:color="auto"/>
        <w:right w:val="none" w:sz="0" w:space="0" w:color="auto"/>
      </w:divBdr>
    </w:div>
    <w:div w:id="743375923">
      <w:bodyDiv w:val="1"/>
      <w:marLeft w:val="0"/>
      <w:marRight w:val="0"/>
      <w:marTop w:val="0"/>
      <w:marBottom w:val="0"/>
      <w:divBdr>
        <w:top w:val="none" w:sz="0" w:space="0" w:color="auto"/>
        <w:left w:val="none" w:sz="0" w:space="0" w:color="auto"/>
        <w:bottom w:val="none" w:sz="0" w:space="0" w:color="auto"/>
        <w:right w:val="none" w:sz="0" w:space="0" w:color="auto"/>
      </w:divBdr>
      <w:divsChild>
        <w:div w:id="743258547">
          <w:marLeft w:val="0"/>
          <w:marRight w:val="0"/>
          <w:marTop w:val="0"/>
          <w:marBottom w:val="0"/>
          <w:divBdr>
            <w:top w:val="none" w:sz="0" w:space="0" w:color="auto"/>
            <w:left w:val="none" w:sz="0" w:space="0" w:color="auto"/>
            <w:bottom w:val="none" w:sz="0" w:space="0" w:color="auto"/>
            <w:right w:val="none" w:sz="0" w:space="0" w:color="auto"/>
          </w:divBdr>
          <w:divsChild>
            <w:div w:id="14893932">
              <w:marLeft w:val="150"/>
              <w:marRight w:val="150"/>
              <w:marTop w:val="150"/>
              <w:marBottom w:val="900"/>
              <w:divBdr>
                <w:top w:val="none" w:sz="0" w:space="0" w:color="auto"/>
                <w:left w:val="none" w:sz="0" w:space="0" w:color="auto"/>
                <w:bottom w:val="none" w:sz="0" w:space="0" w:color="auto"/>
                <w:right w:val="none" w:sz="0" w:space="0" w:color="auto"/>
              </w:divBdr>
              <w:divsChild>
                <w:div w:id="1210459359">
                  <w:marLeft w:val="0"/>
                  <w:marRight w:val="0"/>
                  <w:marTop w:val="0"/>
                  <w:marBottom w:val="0"/>
                  <w:divBdr>
                    <w:top w:val="none" w:sz="0" w:space="0" w:color="auto"/>
                    <w:left w:val="none" w:sz="0" w:space="0" w:color="auto"/>
                    <w:bottom w:val="none" w:sz="0" w:space="0" w:color="auto"/>
                    <w:right w:val="none" w:sz="0" w:space="0" w:color="auto"/>
                  </w:divBdr>
                  <w:divsChild>
                    <w:div w:id="20957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05537">
      <w:bodyDiv w:val="1"/>
      <w:marLeft w:val="0"/>
      <w:marRight w:val="0"/>
      <w:marTop w:val="0"/>
      <w:marBottom w:val="0"/>
      <w:divBdr>
        <w:top w:val="none" w:sz="0" w:space="0" w:color="auto"/>
        <w:left w:val="none" w:sz="0" w:space="0" w:color="auto"/>
        <w:bottom w:val="none" w:sz="0" w:space="0" w:color="auto"/>
        <w:right w:val="none" w:sz="0" w:space="0" w:color="auto"/>
      </w:divBdr>
      <w:divsChild>
        <w:div w:id="970935770">
          <w:marLeft w:val="0"/>
          <w:marRight w:val="0"/>
          <w:marTop w:val="100"/>
          <w:marBottom w:val="100"/>
          <w:divBdr>
            <w:top w:val="none" w:sz="0" w:space="0" w:color="auto"/>
            <w:left w:val="none" w:sz="0" w:space="0" w:color="auto"/>
            <w:bottom w:val="none" w:sz="0" w:space="0" w:color="auto"/>
            <w:right w:val="none" w:sz="0" w:space="0" w:color="auto"/>
          </w:divBdr>
          <w:divsChild>
            <w:div w:id="253243153">
              <w:marLeft w:val="0"/>
              <w:marRight w:val="0"/>
              <w:marTop w:val="0"/>
              <w:marBottom w:val="0"/>
              <w:divBdr>
                <w:top w:val="none" w:sz="0" w:space="0" w:color="auto"/>
                <w:left w:val="none" w:sz="0" w:space="0" w:color="auto"/>
                <w:bottom w:val="none" w:sz="0" w:space="0" w:color="auto"/>
                <w:right w:val="none" w:sz="0" w:space="0" w:color="auto"/>
              </w:divBdr>
              <w:divsChild>
                <w:div w:id="839779308">
                  <w:marLeft w:val="0"/>
                  <w:marRight w:val="0"/>
                  <w:marTop w:val="0"/>
                  <w:marBottom w:val="0"/>
                  <w:divBdr>
                    <w:top w:val="none" w:sz="0" w:space="0" w:color="auto"/>
                    <w:left w:val="none" w:sz="0" w:space="0" w:color="auto"/>
                    <w:bottom w:val="none" w:sz="0" w:space="0" w:color="auto"/>
                    <w:right w:val="none" w:sz="0" w:space="0" w:color="auto"/>
                  </w:divBdr>
                  <w:divsChild>
                    <w:div w:id="117068080">
                      <w:marLeft w:val="0"/>
                      <w:marRight w:val="0"/>
                      <w:marTop w:val="0"/>
                      <w:marBottom w:val="0"/>
                      <w:divBdr>
                        <w:top w:val="none" w:sz="0" w:space="0" w:color="auto"/>
                        <w:left w:val="none" w:sz="0" w:space="0" w:color="auto"/>
                        <w:bottom w:val="none" w:sz="0" w:space="0" w:color="auto"/>
                        <w:right w:val="none" w:sz="0" w:space="0" w:color="auto"/>
                      </w:divBdr>
                      <w:divsChild>
                        <w:div w:id="1835607536">
                          <w:marLeft w:val="0"/>
                          <w:marRight w:val="0"/>
                          <w:marTop w:val="0"/>
                          <w:marBottom w:val="0"/>
                          <w:divBdr>
                            <w:top w:val="none" w:sz="0" w:space="0" w:color="auto"/>
                            <w:left w:val="none" w:sz="0" w:space="0" w:color="auto"/>
                            <w:bottom w:val="none" w:sz="0" w:space="0" w:color="auto"/>
                            <w:right w:val="none" w:sz="0" w:space="0" w:color="auto"/>
                          </w:divBdr>
                          <w:divsChild>
                            <w:div w:id="1506166999">
                              <w:marLeft w:val="0"/>
                              <w:marRight w:val="0"/>
                              <w:marTop w:val="0"/>
                              <w:marBottom w:val="0"/>
                              <w:divBdr>
                                <w:top w:val="none" w:sz="0" w:space="0" w:color="auto"/>
                                <w:left w:val="none" w:sz="0" w:space="0" w:color="auto"/>
                                <w:bottom w:val="none" w:sz="0" w:space="0" w:color="auto"/>
                                <w:right w:val="none" w:sz="0" w:space="0" w:color="auto"/>
                              </w:divBdr>
                              <w:divsChild>
                                <w:div w:id="1551920618">
                                  <w:marLeft w:val="0"/>
                                  <w:marRight w:val="0"/>
                                  <w:marTop w:val="0"/>
                                  <w:marBottom w:val="0"/>
                                  <w:divBdr>
                                    <w:top w:val="none" w:sz="0" w:space="0" w:color="auto"/>
                                    <w:left w:val="none" w:sz="0" w:space="0" w:color="auto"/>
                                    <w:bottom w:val="none" w:sz="0" w:space="0" w:color="auto"/>
                                    <w:right w:val="none" w:sz="0" w:space="0" w:color="auto"/>
                                  </w:divBdr>
                                  <w:divsChild>
                                    <w:div w:id="536436275">
                                      <w:marLeft w:val="0"/>
                                      <w:marRight w:val="0"/>
                                      <w:marTop w:val="0"/>
                                      <w:marBottom w:val="0"/>
                                      <w:divBdr>
                                        <w:top w:val="none" w:sz="0" w:space="0" w:color="auto"/>
                                        <w:left w:val="none" w:sz="0" w:space="0" w:color="auto"/>
                                        <w:bottom w:val="none" w:sz="0" w:space="0" w:color="auto"/>
                                        <w:right w:val="none" w:sz="0" w:space="0" w:color="auto"/>
                                      </w:divBdr>
                                      <w:divsChild>
                                        <w:div w:id="18162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271576">
      <w:bodyDiv w:val="1"/>
      <w:marLeft w:val="0"/>
      <w:marRight w:val="0"/>
      <w:marTop w:val="0"/>
      <w:marBottom w:val="0"/>
      <w:divBdr>
        <w:top w:val="none" w:sz="0" w:space="0" w:color="auto"/>
        <w:left w:val="none" w:sz="0" w:space="0" w:color="auto"/>
        <w:bottom w:val="none" w:sz="0" w:space="0" w:color="auto"/>
        <w:right w:val="none" w:sz="0" w:space="0" w:color="auto"/>
      </w:divBdr>
      <w:divsChild>
        <w:div w:id="841898449">
          <w:marLeft w:val="0"/>
          <w:marRight w:val="0"/>
          <w:marTop w:val="0"/>
          <w:marBottom w:val="0"/>
          <w:divBdr>
            <w:top w:val="none" w:sz="0" w:space="0" w:color="auto"/>
            <w:left w:val="none" w:sz="0" w:space="0" w:color="auto"/>
            <w:bottom w:val="none" w:sz="0" w:space="0" w:color="auto"/>
            <w:right w:val="none" w:sz="0" w:space="0" w:color="auto"/>
          </w:divBdr>
          <w:divsChild>
            <w:div w:id="1619793429">
              <w:marLeft w:val="0"/>
              <w:marRight w:val="0"/>
              <w:marTop w:val="0"/>
              <w:marBottom w:val="0"/>
              <w:divBdr>
                <w:top w:val="none" w:sz="0" w:space="0" w:color="auto"/>
                <w:left w:val="none" w:sz="0" w:space="0" w:color="auto"/>
                <w:bottom w:val="none" w:sz="0" w:space="0" w:color="auto"/>
                <w:right w:val="none" w:sz="0" w:space="0" w:color="auto"/>
              </w:divBdr>
              <w:divsChild>
                <w:div w:id="1518422534">
                  <w:marLeft w:val="0"/>
                  <w:marRight w:val="0"/>
                  <w:marTop w:val="0"/>
                  <w:marBottom w:val="0"/>
                  <w:divBdr>
                    <w:top w:val="none" w:sz="0" w:space="0" w:color="auto"/>
                    <w:left w:val="none" w:sz="0" w:space="0" w:color="auto"/>
                    <w:bottom w:val="none" w:sz="0" w:space="0" w:color="auto"/>
                    <w:right w:val="none" w:sz="0" w:space="0" w:color="auto"/>
                  </w:divBdr>
                  <w:divsChild>
                    <w:div w:id="1829134535">
                      <w:marLeft w:val="0"/>
                      <w:marRight w:val="0"/>
                      <w:marTop w:val="0"/>
                      <w:marBottom w:val="0"/>
                      <w:divBdr>
                        <w:top w:val="none" w:sz="0" w:space="0" w:color="auto"/>
                        <w:left w:val="none" w:sz="0" w:space="0" w:color="auto"/>
                        <w:bottom w:val="none" w:sz="0" w:space="0" w:color="auto"/>
                        <w:right w:val="none" w:sz="0" w:space="0" w:color="auto"/>
                      </w:divBdr>
                      <w:divsChild>
                        <w:div w:id="566766658">
                          <w:marLeft w:val="0"/>
                          <w:marRight w:val="0"/>
                          <w:marTop w:val="0"/>
                          <w:marBottom w:val="0"/>
                          <w:divBdr>
                            <w:top w:val="none" w:sz="0" w:space="0" w:color="auto"/>
                            <w:left w:val="none" w:sz="0" w:space="0" w:color="auto"/>
                            <w:bottom w:val="none" w:sz="0" w:space="0" w:color="auto"/>
                            <w:right w:val="none" w:sz="0" w:space="0" w:color="auto"/>
                          </w:divBdr>
                        </w:div>
                        <w:div w:id="1463301473">
                          <w:marLeft w:val="0"/>
                          <w:marRight w:val="0"/>
                          <w:marTop w:val="0"/>
                          <w:marBottom w:val="0"/>
                          <w:divBdr>
                            <w:top w:val="none" w:sz="0" w:space="0" w:color="auto"/>
                            <w:left w:val="none" w:sz="0" w:space="0" w:color="auto"/>
                            <w:bottom w:val="none" w:sz="0" w:space="0" w:color="auto"/>
                            <w:right w:val="none" w:sz="0" w:space="0" w:color="auto"/>
                          </w:divBdr>
                          <w:divsChild>
                            <w:div w:id="1983845437">
                              <w:marLeft w:val="0"/>
                              <w:marRight w:val="0"/>
                              <w:marTop w:val="0"/>
                              <w:marBottom w:val="0"/>
                              <w:divBdr>
                                <w:top w:val="none" w:sz="0" w:space="0" w:color="auto"/>
                                <w:left w:val="none" w:sz="0" w:space="0" w:color="auto"/>
                                <w:bottom w:val="none" w:sz="0" w:space="0" w:color="auto"/>
                                <w:right w:val="none" w:sz="0" w:space="0" w:color="auto"/>
                              </w:divBdr>
                              <w:divsChild>
                                <w:div w:id="19214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2383">
      <w:bodyDiv w:val="1"/>
      <w:marLeft w:val="0"/>
      <w:marRight w:val="0"/>
      <w:marTop w:val="0"/>
      <w:marBottom w:val="0"/>
      <w:divBdr>
        <w:top w:val="none" w:sz="0" w:space="0" w:color="auto"/>
        <w:left w:val="none" w:sz="0" w:space="0" w:color="auto"/>
        <w:bottom w:val="none" w:sz="0" w:space="0" w:color="auto"/>
        <w:right w:val="none" w:sz="0" w:space="0" w:color="auto"/>
      </w:divBdr>
      <w:divsChild>
        <w:div w:id="1680038614">
          <w:marLeft w:val="0"/>
          <w:marRight w:val="0"/>
          <w:marTop w:val="100"/>
          <w:marBottom w:val="100"/>
          <w:divBdr>
            <w:top w:val="none" w:sz="0" w:space="0" w:color="auto"/>
            <w:left w:val="none" w:sz="0" w:space="0" w:color="auto"/>
            <w:bottom w:val="none" w:sz="0" w:space="0" w:color="auto"/>
            <w:right w:val="none" w:sz="0" w:space="0" w:color="auto"/>
          </w:divBdr>
          <w:divsChild>
            <w:div w:id="1641568318">
              <w:marLeft w:val="0"/>
              <w:marRight w:val="0"/>
              <w:marTop w:val="0"/>
              <w:marBottom w:val="0"/>
              <w:divBdr>
                <w:top w:val="none" w:sz="0" w:space="0" w:color="auto"/>
                <w:left w:val="none" w:sz="0" w:space="0" w:color="auto"/>
                <w:bottom w:val="none" w:sz="0" w:space="0" w:color="auto"/>
                <w:right w:val="none" w:sz="0" w:space="0" w:color="auto"/>
              </w:divBdr>
              <w:divsChild>
                <w:div w:id="1224826585">
                  <w:marLeft w:val="0"/>
                  <w:marRight w:val="0"/>
                  <w:marTop w:val="0"/>
                  <w:marBottom w:val="0"/>
                  <w:divBdr>
                    <w:top w:val="none" w:sz="0" w:space="0" w:color="auto"/>
                    <w:left w:val="none" w:sz="0" w:space="0" w:color="auto"/>
                    <w:bottom w:val="none" w:sz="0" w:space="0" w:color="auto"/>
                    <w:right w:val="none" w:sz="0" w:space="0" w:color="auto"/>
                  </w:divBdr>
                  <w:divsChild>
                    <w:div w:id="1050685832">
                      <w:marLeft w:val="0"/>
                      <w:marRight w:val="0"/>
                      <w:marTop w:val="0"/>
                      <w:marBottom w:val="0"/>
                      <w:divBdr>
                        <w:top w:val="none" w:sz="0" w:space="0" w:color="auto"/>
                        <w:left w:val="none" w:sz="0" w:space="0" w:color="auto"/>
                        <w:bottom w:val="none" w:sz="0" w:space="0" w:color="auto"/>
                        <w:right w:val="none" w:sz="0" w:space="0" w:color="auto"/>
                      </w:divBdr>
                      <w:divsChild>
                        <w:div w:id="1327392210">
                          <w:marLeft w:val="0"/>
                          <w:marRight w:val="0"/>
                          <w:marTop w:val="0"/>
                          <w:marBottom w:val="0"/>
                          <w:divBdr>
                            <w:top w:val="none" w:sz="0" w:space="0" w:color="auto"/>
                            <w:left w:val="none" w:sz="0" w:space="0" w:color="auto"/>
                            <w:bottom w:val="none" w:sz="0" w:space="0" w:color="auto"/>
                            <w:right w:val="none" w:sz="0" w:space="0" w:color="auto"/>
                          </w:divBdr>
                          <w:divsChild>
                            <w:div w:id="1898393849">
                              <w:marLeft w:val="0"/>
                              <w:marRight w:val="0"/>
                              <w:marTop w:val="0"/>
                              <w:marBottom w:val="0"/>
                              <w:divBdr>
                                <w:top w:val="none" w:sz="0" w:space="0" w:color="auto"/>
                                <w:left w:val="none" w:sz="0" w:space="0" w:color="auto"/>
                                <w:bottom w:val="none" w:sz="0" w:space="0" w:color="auto"/>
                                <w:right w:val="none" w:sz="0" w:space="0" w:color="auto"/>
                              </w:divBdr>
                              <w:divsChild>
                                <w:div w:id="821046765">
                                  <w:marLeft w:val="0"/>
                                  <w:marRight w:val="0"/>
                                  <w:marTop w:val="0"/>
                                  <w:marBottom w:val="0"/>
                                  <w:divBdr>
                                    <w:top w:val="none" w:sz="0" w:space="0" w:color="auto"/>
                                    <w:left w:val="none" w:sz="0" w:space="0" w:color="auto"/>
                                    <w:bottom w:val="none" w:sz="0" w:space="0" w:color="auto"/>
                                    <w:right w:val="none" w:sz="0" w:space="0" w:color="auto"/>
                                  </w:divBdr>
                                  <w:divsChild>
                                    <w:div w:id="44183373">
                                      <w:marLeft w:val="0"/>
                                      <w:marRight w:val="0"/>
                                      <w:marTop w:val="0"/>
                                      <w:marBottom w:val="0"/>
                                      <w:divBdr>
                                        <w:top w:val="none" w:sz="0" w:space="0" w:color="auto"/>
                                        <w:left w:val="none" w:sz="0" w:space="0" w:color="auto"/>
                                        <w:bottom w:val="none" w:sz="0" w:space="0" w:color="auto"/>
                                        <w:right w:val="none" w:sz="0" w:space="0" w:color="auto"/>
                                      </w:divBdr>
                                      <w:divsChild>
                                        <w:div w:id="15307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dtools.com/pages/article/newLDR_43.htm" TargetMode="External"/><Relationship Id="rId18" Type="http://schemas.openxmlformats.org/officeDocument/2006/relationships/hyperlink" Target="http://www.mindtools.com/pages/article/newISS_90.htm" TargetMode="External"/><Relationship Id="rId26" Type="http://schemas.openxmlformats.org/officeDocument/2006/relationships/hyperlink" Target="http://www.mindtools.com/pages/article/newCS_94.htm" TargetMode="External"/><Relationship Id="rId39" Type="http://schemas.openxmlformats.org/officeDocument/2006/relationships/hyperlink" Target="http://www.mindtools.com/pages/article/newCS_90.htm" TargetMode="External"/><Relationship Id="rId21" Type="http://schemas.openxmlformats.org/officeDocument/2006/relationships/hyperlink" Target="http://www.mindtools.com/pages/article/newTMM_42.htm" TargetMode="External"/><Relationship Id="rId34" Type="http://schemas.openxmlformats.org/officeDocument/2006/relationships/hyperlink" Target="http://www.mindtools.com/pages/article/newCDV_79.htm" TargetMode="External"/><Relationship Id="rId42" Type="http://schemas.openxmlformats.org/officeDocument/2006/relationships/hyperlink" Target="http://www.mindtools.com/pages/article/newCS_99.htm" TargetMode="External"/><Relationship Id="rId7" Type="http://schemas.openxmlformats.org/officeDocument/2006/relationships/hyperlink" Target="http://www.mindtools.com/pages/article/newCDV_88.htm" TargetMode="External"/><Relationship Id="rId2" Type="http://schemas.openxmlformats.org/officeDocument/2006/relationships/styles" Target="styles.xml"/><Relationship Id="rId16" Type="http://schemas.openxmlformats.org/officeDocument/2006/relationships/hyperlink" Target="http://www.mindtools.com/community/Bite-SizedTraining/Networking.php" TargetMode="External"/><Relationship Id="rId29" Type="http://schemas.openxmlformats.org/officeDocument/2006/relationships/hyperlink" Target="http://www.mindtools.com/pages/article/newTMC_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dtools.com/pages/article/role-model.htm" TargetMode="External"/><Relationship Id="rId24" Type="http://schemas.openxmlformats.org/officeDocument/2006/relationships/hyperlink" Target="http://www.mindtools.com/pages/article/newCDV_55.htm" TargetMode="External"/><Relationship Id="rId32" Type="http://schemas.openxmlformats.org/officeDocument/2006/relationships/hyperlink" Target="http://www.mindtools.com/pages/article/newTMM_79.htm" TargetMode="External"/><Relationship Id="rId37" Type="http://schemas.openxmlformats.org/officeDocument/2006/relationships/hyperlink" Target="http://www.mindtools.com/pages/article/newSTR_73.htm" TargetMode="External"/><Relationship Id="rId40" Type="http://schemas.openxmlformats.org/officeDocument/2006/relationships/hyperlink" Target="http://www.mindtools.com/CommSkll/RolePlaying.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ndtools.com/pages/article/ProfessionalNetworking.htm" TargetMode="External"/><Relationship Id="rId23" Type="http://schemas.openxmlformats.org/officeDocument/2006/relationships/hyperlink" Target="http://www.mindtools.com/pages/article/newCS_99.htm" TargetMode="External"/><Relationship Id="rId28" Type="http://schemas.openxmlformats.org/officeDocument/2006/relationships/hyperlink" Target="http://www.mindtools.com/pages/article/newPPM_81.htm" TargetMode="External"/><Relationship Id="rId36" Type="http://schemas.openxmlformats.org/officeDocument/2006/relationships/hyperlink" Target="http://www.mindtools.com/pages/article/newHTE_92.htm" TargetMode="External"/><Relationship Id="rId10" Type="http://schemas.openxmlformats.org/officeDocument/2006/relationships/hyperlink" Target="http://www.mindtools.com/pages/article/newLDR_60.htm" TargetMode="External"/><Relationship Id="rId19" Type="http://schemas.openxmlformats.org/officeDocument/2006/relationships/hyperlink" Target="http://www.mindtools.com/rdstratg.html" TargetMode="External"/><Relationship Id="rId31" Type="http://schemas.openxmlformats.org/officeDocument/2006/relationships/hyperlink" Target="http://www.mindtools.com/pages/article/newLDR_81.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dtools.com/pages/article/newLDR_75.htm" TargetMode="External"/><Relationship Id="rId14" Type="http://schemas.openxmlformats.org/officeDocument/2006/relationships/hyperlink" Target="http://www.mindtools.com/pages/article/newLDR_45.htm" TargetMode="External"/><Relationship Id="rId22" Type="http://schemas.openxmlformats.org/officeDocument/2006/relationships/hyperlink" Target="http://www.mindtools.com/CommSkll/WritingSkills.htm" TargetMode="External"/><Relationship Id="rId27" Type="http://schemas.openxmlformats.org/officeDocument/2006/relationships/hyperlink" Target="http://www.mindtools.com/pages/article/newPPM_87.htm" TargetMode="External"/><Relationship Id="rId30" Type="http://schemas.openxmlformats.org/officeDocument/2006/relationships/hyperlink" Target="http://www.mindtools.com/pages/article/newCT_00.htm" TargetMode="External"/><Relationship Id="rId35" Type="http://schemas.openxmlformats.org/officeDocument/2006/relationships/hyperlink" Target="http://www.mindtools.com/pages/article/newCDV_46.htm" TargetMode="External"/><Relationship Id="rId43" Type="http://schemas.openxmlformats.org/officeDocument/2006/relationships/footer" Target="footer1.xml"/><Relationship Id="rId8" Type="http://schemas.openxmlformats.org/officeDocument/2006/relationships/hyperlink" Target="http://www.mindtools.com/pages/article/newLDR_69.htm" TargetMode="External"/><Relationship Id="rId3" Type="http://schemas.openxmlformats.org/officeDocument/2006/relationships/settings" Target="settings.xml"/><Relationship Id="rId12" Type="http://schemas.openxmlformats.org/officeDocument/2006/relationships/hyperlink" Target="http://www.mindtools.com/pages/article/newLDR_50.htm" TargetMode="External"/><Relationship Id="rId17" Type="http://schemas.openxmlformats.org/officeDocument/2006/relationships/hyperlink" Target="http://www.mindtools.com/pages/article/newLDR_03.htm" TargetMode="External"/><Relationship Id="rId25" Type="http://schemas.openxmlformats.org/officeDocument/2006/relationships/hyperlink" Target="http://www.mindtools.com/pages/article/DeliveringGreatPresentations.htm" TargetMode="External"/><Relationship Id="rId33" Type="http://schemas.openxmlformats.org/officeDocument/2006/relationships/hyperlink" Target="http://www.mindtools.com/pages/article/managing-emotion-in-team.htm" TargetMode="External"/><Relationship Id="rId38" Type="http://schemas.openxmlformats.org/officeDocument/2006/relationships/hyperlink" Target="http://www.mindtools.com/CommSkll/NegotiationSkills.htm" TargetMode="External"/><Relationship Id="rId20" Type="http://schemas.openxmlformats.org/officeDocument/2006/relationships/hyperlink" Target="http://www.mindtools.com/pages/article/keeping-up-to-date.htm" TargetMode="External"/><Relationship Id="rId41" Type="http://schemas.openxmlformats.org/officeDocument/2006/relationships/hyperlink" Target="http://www.mindtools.com/pages/article/newLDR_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6365</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Darby</dc:creator>
  <cp:keywords/>
  <dc:description/>
  <cp:lastModifiedBy>Keith Darby</cp:lastModifiedBy>
  <cp:revision>2</cp:revision>
  <dcterms:created xsi:type="dcterms:W3CDTF">2014-10-07T19:54:00Z</dcterms:created>
  <dcterms:modified xsi:type="dcterms:W3CDTF">2014-10-07T19:54:00Z</dcterms:modified>
</cp:coreProperties>
</file>